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7C9DE0" w14:textId="77777777" w:rsidR="002066DC" w:rsidRDefault="001E5A61">
      <w:pPr>
        <w:pStyle w:val="Author"/>
      </w:pPr>
      <w:r>
        <w:t>Rachel M. Smith</w:t>
      </w:r>
    </w:p>
    <w:p w14:paraId="53C19BA0" w14:textId="77777777" w:rsidR="002066DC" w:rsidRDefault="001E5A61">
      <w:pPr>
        <w:pStyle w:val="Date"/>
      </w:pPr>
      <w:r>
        <w:t>20 July 2017</w:t>
      </w:r>
    </w:p>
    <w:bookmarkStart w:id="0" w:name="_GoBack" w:displacedByCustomXml="next"/>
    <w:bookmarkEnd w:id="0" w:displacedByCustomXml="next"/>
    <w:sdt>
      <w:sdtPr>
        <w:rPr>
          <w:rFonts w:ascii="Times New Roman" w:eastAsiaTheme="minorHAnsi" w:hAnsi="Times New Roman" w:cstheme="minorBidi"/>
          <w:b w:val="0"/>
          <w:bCs w:val="0"/>
        </w:rPr>
        <w:id w:val="-1812162615"/>
        <w:docPartObj>
          <w:docPartGallery w:val="Table of Contents"/>
          <w:docPartUnique/>
        </w:docPartObj>
      </w:sdtPr>
      <w:sdtEndPr/>
      <w:sdtContent>
        <w:p w14:paraId="457C2FB4" w14:textId="77777777" w:rsidR="002066DC" w:rsidRPr="001E5A61" w:rsidRDefault="001E5A61" w:rsidP="00671789">
          <w:pPr>
            <w:pStyle w:val="Heading1"/>
          </w:pPr>
          <w:r w:rsidRPr="001E5A61">
            <w:t>Table of Contents</w:t>
          </w:r>
        </w:p>
        <w:p w14:paraId="483ED96B" w14:textId="77777777" w:rsidR="001E5A61" w:rsidRDefault="001E5A61">
          <w:pPr>
            <w:pStyle w:val="TOC1"/>
            <w:rPr>
              <w:rFonts w:asciiTheme="minorHAnsi" w:eastAsiaTheme="minorEastAsia" w:hAnsiTheme="minorHAnsi"/>
              <w:b w:val="0"/>
              <w:color w:val="auto"/>
            </w:rPr>
          </w:pPr>
          <w:r>
            <w:fldChar w:fldCharType="begin"/>
          </w:r>
          <w:r>
            <w:instrText>TOC \o "1-2" \h \z \u</w:instrText>
          </w:r>
          <w:r>
            <w:fldChar w:fldCharType="separate"/>
          </w:r>
          <w:hyperlink w:anchor="_Toc488335746" w:history="1">
            <w:r w:rsidRPr="000E2755">
              <w:rPr>
                <w:rStyle w:val="Hyperlink"/>
              </w:rPr>
              <w:t>Part I. Introduction</w:t>
            </w:r>
            <w:r>
              <w:rPr>
                <w:webHidden/>
              </w:rPr>
              <w:tab/>
            </w:r>
            <w:r>
              <w:rPr>
                <w:webHidden/>
              </w:rPr>
              <w:fldChar w:fldCharType="begin"/>
            </w:r>
            <w:r>
              <w:rPr>
                <w:webHidden/>
              </w:rPr>
              <w:instrText xml:space="preserve"> PAGEREF _Toc488335746 \h </w:instrText>
            </w:r>
            <w:r>
              <w:rPr>
                <w:webHidden/>
              </w:rPr>
            </w:r>
            <w:r>
              <w:rPr>
                <w:webHidden/>
              </w:rPr>
              <w:fldChar w:fldCharType="separate"/>
            </w:r>
            <w:r>
              <w:rPr>
                <w:webHidden/>
              </w:rPr>
              <w:t>1</w:t>
            </w:r>
            <w:r>
              <w:rPr>
                <w:webHidden/>
              </w:rPr>
              <w:fldChar w:fldCharType="end"/>
            </w:r>
          </w:hyperlink>
        </w:p>
        <w:p w14:paraId="2E27AD39" w14:textId="77777777" w:rsidR="001E5A61" w:rsidRDefault="00974B34">
          <w:pPr>
            <w:pStyle w:val="TOC2"/>
            <w:rPr>
              <w:rFonts w:asciiTheme="minorHAnsi" w:eastAsiaTheme="minorEastAsia" w:hAnsiTheme="minorHAnsi"/>
              <w:color w:val="auto"/>
            </w:rPr>
          </w:pPr>
          <w:hyperlink w:anchor="_Toc488335747" w:history="1">
            <w:r w:rsidR="001E5A61" w:rsidRPr="000E2755">
              <w:rPr>
                <w:rStyle w:val="Hyperlink"/>
              </w:rPr>
              <w:t>Rationale</w:t>
            </w:r>
            <w:r w:rsidR="001E5A61">
              <w:rPr>
                <w:webHidden/>
              </w:rPr>
              <w:tab/>
            </w:r>
            <w:r w:rsidR="001E5A61">
              <w:rPr>
                <w:webHidden/>
              </w:rPr>
              <w:fldChar w:fldCharType="begin"/>
            </w:r>
            <w:r w:rsidR="001E5A61">
              <w:rPr>
                <w:webHidden/>
              </w:rPr>
              <w:instrText xml:space="preserve"> PAGEREF _Toc488335747 \h </w:instrText>
            </w:r>
            <w:r w:rsidR="001E5A61">
              <w:rPr>
                <w:webHidden/>
              </w:rPr>
            </w:r>
            <w:r w:rsidR="001E5A61">
              <w:rPr>
                <w:webHidden/>
              </w:rPr>
              <w:fldChar w:fldCharType="separate"/>
            </w:r>
            <w:r w:rsidR="001E5A61">
              <w:rPr>
                <w:webHidden/>
              </w:rPr>
              <w:t>3</w:t>
            </w:r>
            <w:r w:rsidR="001E5A61">
              <w:rPr>
                <w:webHidden/>
              </w:rPr>
              <w:fldChar w:fldCharType="end"/>
            </w:r>
          </w:hyperlink>
        </w:p>
        <w:p w14:paraId="432D24E5" w14:textId="77777777" w:rsidR="001E5A61" w:rsidRDefault="00974B34">
          <w:pPr>
            <w:pStyle w:val="TOC2"/>
            <w:rPr>
              <w:rFonts w:asciiTheme="minorHAnsi" w:eastAsiaTheme="minorEastAsia" w:hAnsiTheme="minorHAnsi"/>
              <w:color w:val="auto"/>
            </w:rPr>
          </w:pPr>
          <w:hyperlink w:anchor="_Toc488335748" w:history="1">
            <w:r w:rsidR="001E5A61" w:rsidRPr="000E2755">
              <w:rPr>
                <w:rStyle w:val="Hyperlink"/>
              </w:rPr>
              <w:t>Guiding Theoretical Frameworks</w:t>
            </w:r>
            <w:r w:rsidR="001E5A61">
              <w:rPr>
                <w:webHidden/>
              </w:rPr>
              <w:tab/>
            </w:r>
            <w:r w:rsidR="001E5A61">
              <w:rPr>
                <w:webHidden/>
              </w:rPr>
              <w:fldChar w:fldCharType="begin"/>
            </w:r>
            <w:r w:rsidR="001E5A61">
              <w:rPr>
                <w:webHidden/>
              </w:rPr>
              <w:instrText xml:space="preserve"> PAGEREF _Toc488335748 \h </w:instrText>
            </w:r>
            <w:r w:rsidR="001E5A61">
              <w:rPr>
                <w:webHidden/>
              </w:rPr>
            </w:r>
            <w:r w:rsidR="001E5A61">
              <w:rPr>
                <w:webHidden/>
              </w:rPr>
              <w:fldChar w:fldCharType="separate"/>
            </w:r>
            <w:r w:rsidR="001E5A61">
              <w:rPr>
                <w:webHidden/>
              </w:rPr>
              <w:t>5</w:t>
            </w:r>
            <w:r w:rsidR="001E5A61">
              <w:rPr>
                <w:webHidden/>
              </w:rPr>
              <w:fldChar w:fldCharType="end"/>
            </w:r>
          </w:hyperlink>
        </w:p>
        <w:p w14:paraId="35ED4015" w14:textId="77777777" w:rsidR="001E5A61" w:rsidRDefault="00974B34">
          <w:pPr>
            <w:pStyle w:val="TOC2"/>
            <w:rPr>
              <w:rFonts w:asciiTheme="minorHAnsi" w:eastAsiaTheme="minorEastAsia" w:hAnsiTheme="minorHAnsi"/>
              <w:color w:val="auto"/>
            </w:rPr>
          </w:pPr>
          <w:hyperlink w:anchor="_Toc488335749" w:history="1">
            <w:r w:rsidR="001E5A61" w:rsidRPr="000E2755">
              <w:rPr>
                <w:rStyle w:val="Hyperlink"/>
              </w:rPr>
              <w:t>The way forward</w:t>
            </w:r>
            <w:r w:rsidR="001E5A61">
              <w:rPr>
                <w:webHidden/>
              </w:rPr>
              <w:tab/>
            </w:r>
            <w:r w:rsidR="001E5A61">
              <w:rPr>
                <w:webHidden/>
              </w:rPr>
              <w:fldChar w:fldCharType="begin"/>
            </w:r>
            <w:r w:rsidR="001E5A61">
              <w:rPr>
                <w:webHidden/>
              </w:rPr>
              <w:instrText xml:space="preserve"> PAGEREF _Toc488335749 \h </w:instrText>
            </w:r>
            <w:r w:rsidR="001E5A61">
              <w:rPr>
                <w:webHidden/>
              </w:rPr>
            </w:r>
            <w:r w:rsidR="001E5A61">
              <w:rPr>
                <w:webHidden/>
              </w:rPr>
              <w:fldChar w:fldCharType="separate"/>
            </w:r>
            <w:r w:rsidR="001E5A61">
              <w:rPr>
                <w:webHidden/>
              </w:rPr>
              <w:t>11</w:t>
            </w:r>
            <w:r w:rsidR="001E5A61">
              <w:rPr>
                <w:webHidden/>
              </w:rPr>
              <w:fldChar w:fldCharType="end"/>
            </w:r>
          </w:hyperlink>
        </w:p>
        <w:p w14:paraId="69C025C4" w14:textId="77777777" w:rsidR="001E5A61" w:rsidRDefault="00974B34">
          <w:pPr>
            <w:pStyle w:val="TOC1"/>
            <w:rPr>
              <w:rFonts w:asciiTheme="minorHAnsi" w:eastAsiaTheme="minorEastAsia" w:hAnsiTheme="minorHAnsi"/>
              <w:b w:val="0"/>
              <w:color w:val="auto"/>
            </w:rPr>
          </w:pPr>
          <w:hyperlink w:anchor="_Toc488335750" w:history="1">
            <w:r w:rsidR="001E5A61" w:rsidRPr="000E2755">
              <w:rPr>
                <w:rStyle w:val="Hyperlink"/>
              </w:rPr>
              <w:t>Part II. Systematic Literature Search &amp; Review Methods</w:t>
            </w:r>
            <w:r w:rsidR="001E5A61">
              <w:rPr>
                <w:webHidden/>
              </w:rPr>
              <w:tab/>
            </w:r>
            <w:r w:rsidR="001E5A61">
              <w:rPr>
                <w:webHidden/>
              </w:rPr>
              <w:fldChar w:fldCharType="begin"/>
            </w:r>
            <w:r w:rsidR="001E5A61">
              <w:rPr>
                <w:webHidden/>
              </w:rPr>
              <w:instrText xml:space="preserve"> PAGEREF _Toc488335750 \h </w:instrText>
            </w:r>
            <w:r w:rsidR="001E5A61">
              <w:rPr>
                <w:webHidden/>
              </w:rPr>
            </w:r>
            <w:r w:rsidR="001E5A61">
              <w:rPr>
                <w:webHidden/>
              </w:rPr>
              <w:fldChar w:fldCharType="separate"/>
            </w:r>
            <w:r w:rsidR="001E5A61">
              <w:rPr>
                <w:webHidden/>
              </w:rPr>
              <w:t>11</w:t>
            </w:r>
            <w:r w:rsidR="001E5A61">
              <w:rPr>
                <w:webHidden/>
              </w:rPr>
              <w:fldChar w:fldCharType="end"/>
            </w:r>
          </w:hyperlink>
        </w:p>
        <w:p w14:paraId="0B75BCA1" w14:textId="77777777" w:rsidR="001E5A61" w:rsidRDefault="00974B34">
          <w:pPr>
            <w:pStyle w:val="TOC1"/>
            <w:rPr>
              <w:rFonts w:asciiTheme="minorHAnsi" w:eastAsiaTheme="minorEastAsia" w:hAnsiTheme="minorHAnsi"/>
              <w:b w:val="0"/>
              <w:color w:val="auto"/>
            </w:rPr>
          </w:pPr>
          <w:hyperlink w:anchor="_Toc488335751" w:history="1">
            <w:r w:rsidR="001E5A61" w:rsidRPr="000E2755">
              <w:rPr>
                <w:rStyle w:val="Hyperlink"/>
              </w:rPr>
              <w:t>Analytic Approach</w:t>
            </w:r>
            <w:r w:rsidR="001E5A61">
              <w:rPr>
                <w:webHidden/>
              </w:rPr>
              <w:tab/>
            </w:r>
            <w:r w:rsidR="001E5A61">
              <w:rPr>
                <w:webHidden/>
              </w:rPr>
              <w:fldChar w:fldCharType="begin"/>
            </w:r>
            <w:r w:rsidR="001E5A61">
              <w:rPr>
                <w:webHidden/>
              </w:rPr>
              <w:instrText xml:space="preserve"> PAGEREF _Toc488335751 \h </w:instrText>
            </w:r>
            <w:r w:rsidR="001E5A61">
              <w:rPr>
                <w:webHidden/>
              </w:rPr>
            </w:r>
            <w:r w:rsidR="001E5A61">
              <w:rPr>
                <w:webHidden/>
              </w:rPr>
              <w:fldChar w:fldCharType="separate"/>
            </w:r>
            <w:r w:rsidR="001E5A61">
              <w:rPr>
                <w:webHidden/>
              </w:rPr>
              <w:t>13</w:t>
            </w:r>
            <w:r w:rsidR="001E5A61">
              <w:rPr>
                <w:webHidden/>
              </w:rPr>
              <w:fldChar w:fldCharType="end"/>
            </w:r>
          </w:hyperlink>
        </w:p>
        <w:p w14:paraId="3ED21998" w14:textId="77777777" w:rsidR="001E5A61" w:rsidRDefault="00974B34">
          <w:pPr>
            <w:pStyle w:val="TOC2"/>
            <w:rPr>
              <w:rFonts w:asciiTheme="minorHAnsi" w:eastAsiaTheme="minorEastAsia" w:hAnsiTheme="minorHAnsi"/>
              <w:color w:val="auto"/>
            </w:rPr>
          </w:pPr>
          <w:hyperlink w:anchor="_Toc488335752" w:history="1">
            <w:r w:rsidR="001E5A61" w:rsidRPr="000E2755">
              <w:rPr>
                <w:rStyle w:val="Hyperlink"/>
              </w:rPr>
              <w:t>Initial Literature Screening, Assessment, &amp; Organization</w:t>
            </w:r>
            <w:r w:rsidR="001E5A61">
              <w:rPr>
                <w:webHidden/>
              </w:rPr>
              <w:tab/>
            </w:r>
            <w:r w:rsidR="001E5A61">
              <w:rPr>
                <w:webHidden/>
              </w:rPr>
              <w:fldChar w:fldCharType="begin"/>
            </w:r>
            <w:r w:rsidR="001E5A61">
              <w:rPr>
                <w:webHidden/>
              </w:rPr>
              <w:instrText xml:space="preserve"> PAGEREF _Toc488335752 \h </w:instrText>
            </w:r>
            <w:r w:rsidR="001E5A61">
              <w:rPr>
                <w:webHidden/>
              </w:rPr>
            </w:r>
            <w:r w:rsidR="001E5A61">
              <w:rPr>
                <w:webHidden/>
              </w:rPr>
              <w:fldChar w:fldCharType="separate"/>
            </w:r>
            <w:r w:rsidR="001E5A61">
              <w:rPr>
                <w:webHidden/>
              </w:rPr>
              <w:t>14</w:t>
            </w:r>
            <w:r w:rsidR="001E5A61">
              <w:rPr>
                <w:webHidden/>
              </w:rPr>
              <w:fldChar w:fldCharType="end"/>
            </w:r>
          </w:hyperlink>
        </w:p>
        <w:p w14:paraId="1D2CC366" w14:textId="77777777" w:rsidR="001E5A61" w:rsidRDefault="00974B34">
          <w:pPr>
            <w:pStyle w:val="TOC2"/>
            <w:rPr>
              <w:rFonts w:asciiTheme="minorHAnsi" w:eastAsiaTheme="minorEastAsia" w:hAnsiTheme="minorHAnsi"/>
              <w:color w:val="auto"/>
            </w:rPr>
          </w:pPr>
          <w:hyperlink w:anchor="_Toc488335753" w:history="1">
            <w:r w:rsidR="001E5A61" w:rsidRPr="000E2755">
              <w:rPr>
                <w:rStyle w:val="Hyperlink"/>
              </w:rPr>
              <w:t>Synthesis &amp; Methodological Evaluation</w:t>
            </w:r>
            <w:r w:rsidR="001E5A61">
              <w:rPr>
                <w:webHidden/>
              </w:rPr>
              <w:tab/>
            </w:r>
            <w:r w:rsidR="001E5A61">
              <w:rPr>
                <w:webHidden/>
              </w:rPr>
              <w:fldChar w:fldCharType="begin"/>
            </w:r>
            <w:r w:rsidR="001E5A61">
              <w:rPr>
                <w:webHidden/>
              </w:rPr>
              <w:instrText xml:space="preserve"> PAGEREF _Toc488335753 \h </w:instrText>
            </w:r>
            <w:r w:rsidR="001E5A61">
              <w:rPr>
                <w:webHidden/>
              </w:rPr>
            </w:r>
            <w:r w:rsidR="001E5A61">
              <w:rPr>
                <w:webHidden/>
              </w:rPr>
              <w:fldChar w:fldCharType="separate"/>
            </w:r>
            <w:r w:rsidR="001E5A61">
              <w:rPr>
                <w:webHidden/>
              </w:rPr>
              <w:t>16</w:t>
            </w:r>
            <w:r w:rsidR="001E5A61">
              <w:rPr>
                <w:webHidden/>
              </w:rPr>
              <w:fldChar w:fldCharType="end"/>
            </w:r>
          </w:hyperlink>
        </w:p>
        <w:p w14:paraId="5950D81A" w14:textId="77777777" w:rsidR="001E5A61" w:rsidRDefault="00974B34">
          <w:pPr>
            <w:pStyle w:val="TOC1"/>
            <w:rPr>
              <w:rFonts w:asciiTheme="minorHAnsi" w:eastAsiaTheme="minorEastAsia" w:hAnsiTheme="minorHAnsi"/>
              <w:b w:val="0"/>
              <w:color w:val="auto"/>
            </w:rPr>
          </w:pPr>
          <w:hyperlink w:anchor="_Toc488335754" w:history="1">
            <w:r w:rsidR="001E5A61" w:rsidRPr="000E2755">
              <w:rPr>
                <w:rStyle w:val="Hyperlink"/>
              </w:rPr>
              <w:t>Part III. Literature Synthesis &amp; Review</w:t>
            </w:r>
            <w:r w:rsidR="001E5A61">
              <w:rPr>
                <w:webHidden/>
              </w:rPr>
              <w:tab/>
            </w:r>
            <w:r w:rsidR="001E5A61">
              <w:rPr>
                <w:webHidden/>
              </w:rPr>
              <w:fldChar w:fldCharType="begin"/>
            </w:r>
            <w:r w:rsidR="001E5A61">
              <w:rPr>
                <w:webHidden/>
              </w:rPr>
              <w:instrText xml:space="preserve"> PAGEREF _Toc488335754 \h </w:instrText>
            </w:r>
            <w:r w:rsidR="001E5A61">
              <w:rPr>
                <w:webHidden/>
              </w:rPr>
            </w:r>
            <w:r w:rsidR="001E5A61">
              <w:rPr>
                <w:webHidden/>
              </w:rPr>
              <w:fldChar w:fldCharType="separate"/>
            </w:r>
            <w:r w:rsidR="001E5A61">
              <w:rPr>
                <w:webHidden/>
              </w:rPr>
              <w:t>19</w:t>
            </w:r>
            <w:r w:rsidR="001E5A61">
              <w:rPr>
                <w:webHidden/>
              </w:rPr>
              <w:fldChar w:fldCharType="end"/>
            </w:r>
          </w:hyperlink>
        </w:p>
        <w:p w14:paraId="0D7F3231" w14:textId="77777777" w:rsidR="001E5A61" w:rsidRDefault="00974B34">
          <w:pPr>
            <w:pStyle w:val="TOC2"/>
            <w:rPr>
              <w:rFonts w:asciiTheme="minorHAnsi" w:eastAsiaTheme="minorEastAsia" w:hAnsiTheme="minorHAnsi"/>
              <w:color w:val="auto"/>
            </w:rPr>
          </w:pPr>
          <w:hyperlink w:anchor="_Toc488335755" w:history="1">
            <w:r w:rsidR="001E5A61" w:rsidRPr="000E2755">
              <w:rPr>
                <w:rStyle w:val="Hyperlink"/>
              </w:rPr>
              <w:t>Summative Characeristics of the Reviewed Literature</w:t>
            </w:r>
            <w:r w:rsidR="001E5A61">
              <w:rPr>
                <w:webHidden/>
              </w:rPr>
              <w:tab/>
            </w:r>
            <w:r w:rsidR="001E5A61">
              <w:rPr>
                <w:webHidden/>
              </w:rPr>
              <w:fldChar w:fldCharType="begin"/>
            </w:r>
            <w:r w:rsidR="001E5A61">
              <w:rPr>
                <w:webHidden/>
              </w:rPr>
              <w:instrText xml:space="preserve"> PAGEREF _Toc488335755 \h </w:instrText>
            </w:r>
            <w:r w:rsidR="001E5A61">
              <w:rPr>
                <w:webHidden/>
              </w:rPr>
            </w:r>
            <w:r w:rsidR="001E5A61">
              <w:rPr>
                <w:webHidden/>
              </w:rPr>
              <w:fldChar w:fldCharType="separate"/>
            </w:r>
            <w:r w:rsidR="001E5A61">
              <w:rPr>
                <w:webHidden/>
              </w:rPr>
              <w:t>19</w:t>
            </w:r>
            <w:r w:rsidR="001E5A61">
              <w:rPr>
                <w:webHidden/>
              </w:rPr>
              <w:fldChar w:fldCharType="end"/>
            </w:r>
          </w:hyperlink>
        </w:p>
        <w:p w14:paraId="63B545FC" w14:textId="77777777" w:rsidR="001E5A61" w:rsidRDefault="00974B34">
          <w:pPr>
            <w:pStyle w:val="TOC2"/>
            <w:rPr>
              <w:rFonts w:asciiTheme="minorHAnsi" w:eastAsiaTheme="minorEastAsia" w:hAnsiTheme="minorHAnsi"/>
              <w:color w:val="auto"/>
            </w:rPr>
          </w:pPr>
          <w:hyperlink w:anchor="_Toc488335756" w:history="1">
            <w:r w:rsidR="001E5A61" w:rsidRPr="000E2755">
              <w:rPr>
                <w:rStyle w:val="Hyperlink"/>
              </w:rPr>
              <w:t>Sampling Frame Definitions and Sampling Methods</w:t>
            </w:r>
            <w:r w:rsidR="001E5A61">
              <w:rPr>
                <w:webHidden/>
              </w:rPr>
              <w:tab/>
            </w:r>
            <w:r w:rsidR="001E5A61">
              <w:rPr>
                <w:webHidden/>
              </w:rPr>
              <w:fldChar w:fldCharType="begin"/>
            </w:r>
            <w:r w:rsidR="001E5A61">
              <w:rPr>
                <w:webHidden/>
              </w:rPr>
              <w:instrText xml:space="preserve"> PAGEREF _Toc488335756 \h </w:instrText>
            </w:r>
            <w:r w:rsidR="001E5A61">
              <w:rPr>
                <w:webHidden/>
              </w:rPr>
            </w:r>
            <w:r w:rsidR="001E5A61">
              <w:rPr>
                <w:webHidden/>
              </w:rPr>
              <w:fldChar w:fldCharType="separate"/>
            </w:r>
            <w:r w:rsidR="001E5A61">
              <w:rPr>
                <w:webHidden/>
              </w:rPr>
              <w:t>20</w:t>
            </w:r>
            <w:r w:rsidR="001E5A61">
              <w:rPr>
                <w:webHidden/>
              </w:rPr>
              <w:fldChar w:fldCharType="end"/>
            </w:r>
          </w:hyperlink>
        </w:p>
        <w:p w14:paraId="3C4AB9A0" w14:textId="77777777" w:rsidR="001E5A61" w:rsidRDefault="00974B34">
          <w:pPr>
            <w:pStyle w:val="TOC2"/>
            <w:rPr>
              <w:rFonts w:asciiTheme="minorHAnsi" w:eastAsiaTheme="minorEastAsia" w:hAnsiTheme="minorHAnsi"/>
              <w:color w:val="auto"/>
            </w:rPr>
          </w:pPr>
          <w:hyperlink w:anchor="_Toc488335757" w:history="1">
            <w:r w:rsidR="001E5A61" w:rsidRPr="000E2755">
              <w:rPr>
                <w:rStyle w:val="Hyperlink"/>
              </w:rPr>
              <w:t>Methodologies &amp; Methods Utilized</w:t>
            </w:r>
            <w:r w:rsidR="001E5A61">
              <w:rPr>
                <w:webHidden/>
              </w:rPr>
              <w:tab/>
            </w:r>
            <w:r w:rsidR="001E5A61">
              <w:rPr>
                <w:webHidden/>
              </w:rPr>
              <w:fldChar w:fldCharType="begin"/>
            </w:r>
            <w:r w:rsidR="001E5A61">
              <w:rPr>
                <w:webHidden/>
              </w:rPr>
              <w:instrText xml:space="preserve"> PAGEREF _Toc488335757 \h </w:instrText>
            </w:r>
            <w:r w:rsidR="001E5A61">
              <w:rPr>
                <w:webHidden/>
              </w:rPr>
            </w:r>
            <w:r w:rsidR="001E5A61">
              <w:rPr>
                <w:webHidden/>
              </w:rPr>
              <w:fldChar w:fldCharType="separate"/>
            </w:r>
            <w:r w:rsidR="001E5A61">
              <w:rPr>
                <w:webHidden/>
              </w:rPr>
              <w:t>21</w:t>
            </w:r>
            <w:r w:rsidR="001E5A61">
              <w:rPr>
                <w:webHidden/>
              </w:rPr>
              <w:fldChar w:fldCharType="end"/>
            </w:r>
          </w:hyperlink>
        </w:p>
        <w:p w14:paraId="19C00A3E" w14:textId="77777777" w:rsidR="001E5A61" w:rsidRDefault="00974B34">
          <w:pPr>
            <w:pStyle w:val="TOC2"/>
            <w:rPr>
              <w:rFonts w:asciiTheme="minorHAnsi" w:eastAsiaTheme="minorEastAsia" w:hAnsiTheme="minorHAnsi"/>
              <w:color w:val="auto"/>
            </w:rPr>
          </w:pPr>
          <w:hyperlink w:anchor="_Toc488335758" w:history="1">
            <w:r w:rsidR="001E5A61" w:rsidRPr="000E2755">
              <w:rPr>
                <w:rStyle w:val="Hyperlink"/>
              </w:rPr>
              <w:t>Substantive Research Topics at Varying Levels of Ecological Analysis</w:t>
            </w:r>
            <w:r w:rsidR="001E5A61">
              <w:rPr>
                <w:webHidden/>
              </w:rPr>
              <w:tab/>
            </w:r>
            <w:r w:rsidR="001E5A61">
              <w:rPr>
                <w:webHidden/>
              </w:rPr>
              <w:fldChar w:fldCharType="begin"/>
            </w:r>
            <w:r w:rsidR="001E5A61">
              <w:rPr>
                <w:webHidden/>
              </w:rPr>
              <w:instrText xml:space="preserve"> PAGEREF _Toc488335758 \h </w:instrText>
            </w:r>
            <w:r w:rsidR="001E5A61">
              <w:rPr>
                <w:webHidden/>
              </w:rPr>
            </w:r>
            <w:r w:rsidR="001E5A61">
              <w:rPr>
                <w:webHidden/>
              </w:rPr>
              <w:fldChar w:fldCharType="separate"/>
            </w:r>
            <w:r w:rsidR="001E5A61">
              <w:rPr>
                <w:webHidden/>
              </w:rPr>
              <w:t>22</w:t>
            </w:r>
            <w:r w:rsidR="001E5A61">
              <w:rPr>
                <w:webHidden/>
              </w:rPr>
              <w:fldChar w:fldCharType="end"/>
            </w:r>
          </w:hyperlink>
        </w:p>
        <w:p w14:paraId="77559B33" w14:textId="77777777" w:rsidR="001E5A61" w:rsidRDefault="00974B34">
          <w:pPr>
            <w:pStyle w:val="TOC1"/>
            <w:rPr>
              <w:rFonts w:asciiTheme="minorHAnsi" w:eastAsiaTheme="minorEastAsia" w:hAnsiTheme="minorHAnsi"/>
              <w:b w:val="0"/>
              <w:color w:val="auto"/>
            </w:rPr>
          </w:pPr>
          <w:hyperlink w:anchor="_Toc488335759" w:history="1">
            <w:r w:rsidR="001E5A61" w:rsidRPr="000E2755">
              <w:rPr>
                <w:rStyle w:val="Hyperlink"/>
              </w:rPr>
              <w:t>IPV Perpetration Interventions &amp; Evaluation Research</w:t>
            </w:r>
            <w:r w:rsidR="001E5A61">
              <w:rPr>
                <w:webHidden/>
              </w:rPr>
              <w:tab/>
            </w:r>
            <w:r w:rsidR="001E5A61">
              <w:rPr>
                <w:webHidden/>
              </w:rPr>
              <w:fldChar w:fldCharType="begin"/>
            </w:r>
            <w:r w:rsidR="001E5A61">
              <w:rPr>
                <w:webHidden/>
              </w:rPr>
              <w:instrText xml:space="preserve"> PAGEREF _Toc488335759 \h </w:instrText>
            </w:r>
            <w:r w:rsidR="001E5A61">
              <w:rPr>
                <w:webHidden/>
              </w:rPr>
            </w:r>
            <w:r w:rsidR="001E5A61">
              <w:rPr>
                <w:webHidden/>
              </w:rPr>
              <w:fldChar w:fldCharType="separate"/>
            </w:r>
            <w:r w:rsidR="001E5A61">
              <w:rPr>
                <w:webHidden/>
              </w:rPr>
              <w:t>23</w:t>
            </w:r>
            <w:r w:rsidR="001E5A61">
              <w:rPr>
                <w:webHidden/>
              </w:rPr>
              <w:fldChar w:fldCharType="end"/>
            </w:r>
          </w:hyperlink>
        </w:p>
        <w:p w14:paraId="2A2FF9F3" w14:textId="77777777" w:rsidR="001E5A61" w:rsidRDefault="00974B34">
          <w:pPr>
            <w:pStyle w:val="TOC2"/>
            <w:rPr>
              <w:rFonts w:asciiTheme="minorHAnsi" w:eastAsiaTheme="minorEastAsia" w:hAnsiTheme="minorHAnsi"/>
              <w:color w:val="auto"/>
            </w:rPr>
          </w:pPr>
          <w:hyperlink w:anchor="_Toc488335760" w:history="1">
            <w:r w:rsidR="001E5A61" w:rsidRPr="000E2755">
              <w:rPr>
                <w:rStyle w:val="Hyperlink"/>
              </w:rPr>
              <w:t>Perpetrator Intervention Programs' Efficacy</w:t>
            </w:r>
            <w:r w:rsidR="001E5A61">
              <w:rPr>
                <w:webHidden/>
              </w:rPr>
              <w:tab/>
            </w:r>
            <w:r w:rsidR="001E5A61">
              <w:rPr>
                <w:webHidden/>
              </w:rPr>
              <w:fldChar w:fldCharType="begin"/>
            </w:r>
            <w:r w:rsidR="001E5A61">
              <w:rPr>
                <w:webHidden/>
              </w:rPr>
              <w:instrText xml:space="preserve"> PAGEREF _Toc488335760 \h </w:instrText>
            </w:r>
            <w:r w:rsidR="001E5A61">
              <w:rPr>
                <w:webHidden/>
              </w:rPr>
            </w:r>
            <w:r w:rsidR="001E5A61">
              <w:rPr>
                <w:webHidden/>
              </w:rPr>
              <w:fldChar w:fldCharType="separate"/>
            </w:r>
            <w:r w:rsidR="001E5A61">
              <w:rPr>
                <w:webHidden/>
              </w:rPr>
              <w:t>23</w:t>
            </w:r>
            <w:r w:rsidR="001E5A61">
              <w:rPr>
                <w:webHidden/>
              </w:rPr>
              <w:fldChar w:fldCharType="end"/>
            </w:r>
          </w:hyperlink>
        </w:p>
        <w:p w14:paraId="0D94B406" w14:textId="77777777" w:rsidR="001E5A61" w:rsidRDefault="00974B34">
          <w:pPr>
            <w:pStyle w:val="TOC2"/>
            <w:rPr>
              <w:rFonts w:asciiTheme="minorHAnsi" w:eastAsiaTheme="minorEastAsia" w:hAnsiTheme="minorHAnsi"/>
              <w:color w:val="auto"/>
            </w:rPr>
          </w:pPr>
          <w:hyperlink w:anchor="_Toc488335761" w:history="1">
            <w:r w:rsidR="001E5A61" w:rsidRPr="000E2755">
              <w:rPr>
                <w:rStyle w:val="Hyperlink"/>
              </w:rPr>
              <w:t>Processes of Change</w:t>
            </w:r>
            <w:r w:rsidR="001E5A61">
              <w:rPr>
                <w:webHidden/>
              </w:rPr>
              <w:tab/>
            </w:r>
            <w:r w:rsidR="001E5A61">
              <w:rPr>
                <w:webHidden/>
              </w:rPr>
              <w:fldChar w:fldCharType="begin"/>
            </w:r>
            <w:r w:rsidR="001E5A61">
              <w:rPr>
                <w:webHidden/>
              </w:rPr>
              <w:instrText xml:space="preserve"> PAGEREF _Toc488335761 \h </w:instrText>
            </w:r>
            <w:r w:rsidR="001E5A61">
              <w:rPr>
                <w:webHidden/>
              </w:rPr>
            </w:r>
            <w:r w:rsidR="001E5A61">
              <w:rPr>
                <w:webHidden/>
              </w:rPr>
              <w:fldChar w:fldCharType="separate"/>
            </w:r>
            <w:r w:rsidR="001E5A61">
              <w:rPr>
                <w:webHidden/>
              </w:rPr>
              <w:t>29</w:t>
            </w:r>
            <w:r w:rsidR="001E5A61">
              <w:rPr>
                <w:webHidden/>
              </w:rPr>
              <w:fldChar w:fldCharType="end"/>
            </w:r>
          </w:hyperlink>
        </w:p>
        <w:p w14:paraId="1CCB0E5E" w14:textId="77777777" w:rsidR="001E5A61" w:rsidRDefault="00974B34">
          <w:pPr>
            <w:pStyle w:val="TOC2"/>
            <w:rPr>
              <w:rFonts w:asciiTheme="minorHAnsi" w:eastAsiaTheme="minorEastAsia" w:hAnsiTheme="minorHAnsi"/>
              <w:color w:val="auto"/>
            </w:rPr>
          </w:pPr>
          <w:hyperlink w:anchor="_Toc488335762" w:history="1">
            <w:r w:rsidR="001E5A61" w:rsidRPr="000E2755">
              <w:rPr>
                <w:rStyle w:val="Hyperlink"/>
              </w:rPr>
              <w:t>Public Policy &amp; Program Practices</w:t>
            </w:r>
            <w:r w:rsidR="001E5A61">
              <w:rPr>
                <w:webHidden/>
              </w:rPr>
              <w:tab/>
            </w:r>
            <w:r w:rsidR="001E5A61">
              <w:rPr>
                <w:webHidden/>
              </w:rPr>
              <w:fldChar w:fldCharType="begin"/>
            </w:r>
            <w:r w:rsidR="001E5A61">
              <w:rPr>
                <w:webHidden/>
              </w:rPr>
              <w:instrText xml:space="preserve"> PAGEREF _Toc488335762 \h </w:instrText>
            </w:r>
            <w:r w:rsidR="001E5A61">
              <w:rPr>
                <w:webHidden/>
              </w:rPr>
            </w:r>
            <w:r w:rsidR="001E5A61">
              <w:rPr>
                <w:webHidden/>
              </w:rPr>
              <w:fldChar w:fldCharType="separate"/>
            </w:r>
            <w:r w:rsidR="001E5A61">
              <w:rPr>
                <w:webHidden/>
              </w:rPr>
              <w:t>33</w:t>
            </w:r>
            <w:r w:rsidR="001E5A61">
              <w:rPr>
                <w:webHidden/>
              </w:rPr>
              <w:fldChar w:fldCharType="end"/>
            </w:r>
          </w:hyperlink>
        </w:p>
        <w:p w14:paraId="34F2EADD" w14:textId="77777777" w:rsidR="001E5A61" w:rsidRDefault="00974B34">
          <w:pPr>
            <w:pStyle w:val="TOC1"/>
            <w:rPr>
              <w:rFonts w:asciiTheme="minorHAnsi" w:eastAsiaTheme="minorEastAsia" w:hAnsiTheme="minorHAnsi"/>
              <w:b w:val="0"/>
              <w:color w:val="auto"/>
            </w:rPr>
          </w:pPr>
          <w:hyperlink w:anchor="_Toc488335763" w:history="1">
            <w:r w:rsidR="001E5A61" w:rsidRPr="000E2755">
              <w:rPr>
                <w:rStyle w:val="Hyperlink"/>
              </w:rPr>
              <w:t>Prevention-Oriented Programs Evaluation Research</w:t>
            </w:r>
            <w:r w:rsidR="001E5A61">
              <w:rPr>
                <w:webHidden/>
              </w:rPr>
              <w:tab/>
            </w:r>
            <w:r w:rsidR="001E5A61">
              <w:rPr>
                <w:webHidden/>
              </w:rPr>
              <w:fldChar w:fldCharType="begin"/>
            </w:r>
            <w:r w:rsidR="001E5A61">
              <w:rPr>
                <w:webHidden/>
              </w:rPr>
              <w:instrText xml:space="preserve"> PAGEREF _Toc488335763 \h </w:instrText>
            </w:r>
            <w:r w:rsidR="001E5A61">
              <w:rPr>
                <w:webHidden/>
              </w:rPr>
            </w:r>
            <w:r w:rsidR="001E5A61">
              <w:rPr>
                <w:webHidden/>
              </w:rPr>
              <w:fldChar w:fldCharType="separate"/>
            </w:r>
            <w:r w:rsidR="001E5A61">
              <w:rPr>
                <w:webHidden/>
              </w:rPr>
              <w:t>34</w:t>
            </w:r>
            <w:r w:rsidR="001E5A61">
              <w:rPr>
                <w:webHidden/>
              </w:rPr>
              <w:fldChar w:fldCharType="end"/>
            </w:r>
          </w:hyperlink>
        </w:p>
        <w:p w14:paraId="6628FB65" w14:textId="77777777" w:rsidR="001E5A61" w:rsidRDefault="00974B34">
          <w:pPr>
            <w:pStyle w:val="TOC2"/>
            <w:rPr>
              <w:rFonts w:asciiTheme="minorHAnsi" w:eastAsiaTheme="minorEastAsia" w:hAnsiTheme="minorHAnsi"/>
              <w:color w:val="auto"/>
            </w:rPr>
          </w:pPr>
          <w:hyperlink w:anchor="_Toc488335764" w:history="1">
            <w:r w:rsidR="001E5A61" w:rsidRPr="000E2755">
              <w:rPr>
                <w:rStyle w:val="Hyperlink"/>
              </w:rPr>
              <w:t>Ecological Levels of Analysis</w:t>
            </w:r>
            <w:r w:rsidR="001E5A61">
              <w:rPr>
                <w:webHidden/>
              </w:rPr>
              <w:tab/>
            </w:r>
            <w:r w:rsidR="001E5A61">
              <w:rPr>
                <w:webHidden/>
              </w:rPr>
              <w:fldChar w:fldCharType="begin"/>
            </w:r>
            <w:r w:rsidR="001E5A61">
              <w:rPr>
                <w:webHidden/>
              </w:rPr>
              <w:instrText xml:space="preserve"> PAGEREF _Toc488335764 \h </w:instrText>
            </w:r>
            <w:r w:rsidR="001E5A61">
              <w:rPr>
                <w:webHidden/>
              </w:rPr>
            </w:r>
            <w:r w:rsidR="001E5A61">
              <w:rPr>
                <w:webHidden/>
              </w:rPr>
              <w:fldChar w:fldCharType="separate"/>
            </w:r>
            <w:r w:rsidR="001E5A61">
              <w:rPr>
                <w:webHidden/>
              </w:rPr>
              <w:t>39</w:t>
            </w:r>
            <w:r w:rsidR="001E5A61">
              <w:rPr>
                <w:webHidden/>
              </w:rPr>
              <w:fldChar w:fldCharType="end"/>
            </w:r>
          </w:hyperlink>
        </w:p>
        <w:p w14:paraId="4D414D19" w14:textId="77777777" w:rsidR="001E5A61" w:rsidRDefault="00974B34">
          <w:pPr>
            <w:pStyle w:val="TOC1"/>
            <w:rPr>
              <w:rFonts w:asciiTheme="minorHAnsi" w:eastAsiaTheme="minorEastAsia" w:hAnsiTheme="minorHAnsi"/>
              <w:b w:val="0"/>
              <w:color w:val="auto"/>
            </w:rPr>
          </w:pPr>
          <w:hyperlink w:anchor="_Toc488335765" w:history="1">
            <w:r w:rsidR="001E5A61" w:rsidRPr="000E2755">
              <w:rPr>
                <w:rStyle w:val="Hyperlink"/>
              </w:rPr>
              <w:t>Epilogue: Reflections on the Unique Challenges of Conducting a Community-Psychology-Focused Systematic Literature Reviews</w:t>
            </w:r>
            <w:r w:rsidR="001E5A61">
              <w:rPr>
                <w:webHidden/>
              </w:rPr>
              <w:tab/>
            </w:r>
            <w:r w:rsidR="001E5A61">
              <w:rPr>
                <w:webHidden/>
              </w:rPr>
              <w:fldChar w:fldCharType="begin"/>
            </w:r>
            <w:r w:rsidR="001E5A61">
              <w:rPr>
                <w:webHidden/>
              </w:rPr>
              <w:instrText xml:space="preserve"> PAGEREF _Toc488335765 \h </w:instrText>
            </w:r>
            <w:r w:rsidR="001E5A61">
              <w:rPr>
                <w:webHidden/>
              </w:rPr>
            </w:r>
            <w:r w:rsidR="001E5A61">
              <w:rPr>
                <w:webHidden/>
              </w:rPr>
              <w:fldChar w:fldCharType="separate"/>
            </w:r>
            <w:r w:rsidR="001E5A61">
              <w:rPr>
                <w:webHidden/>
              </w:rPr>
              <w:t>42</w:t>
            </w:r>
            <w:r w:rsidR="001E5A61">
              <w:rPr>
                <w:webHidden/>
              </w:rPr>
              <w:fldChar w:fldCharType="end"/>
            </w:r>
          </w:hyperlink>
        </w:p>
        <w:p w14:paraId="5D379823" w14:textId="77777777" w:rsidR="001E5A61" w:rsidRDefault="00974B34">
          <w:pPr>
            <w:pStyle w:val="TOC1"/>
            <w:rPr>
              <w:rFonts w:asciiTheme="minorHAnsi" w:eastAsiaTheme="minorEastAsia" w:hAnsiTheme="minorHAnsi"/>
              <w:b w:val="0"/>
              <w:color w:val="auto"/>
            </w:rPr>
          </w:pPr>
          <w:hyperlink w:anchor="_Toc488335766" w:history="1">
            <w:r w:rsidR="001E5A61" w:rsidRPr="000E2755">
              <w:rPr>
                <w:rStyle w:val="Hyperlink"/>
              </w:rPr>
              <w:t>Appendices</w:t>
            </w:r>
            <w:r w:rsidR="001E5A61">
              <w:rPr>
                <w:webHidden/>
              </w:rPr>
              <w:tab/>
            </w:r>
            <w:r w:rsidR="001E5A61">
              <w:rPr>
                <w:webHidden/>
              </w:rPr>
              <w:fldChar w:fldCharType="begin"/>
            </w:r>
            <w:r w:rsidR="001E5A61">
              <w:rPr>
                <w:webHidden/>
              </w:rPr>
              <w:instrText xml:space="preserve"> PAGEREF _Toc488335766 \h </w:instrText>
            </w:r>
            <w:r w:rsidR="001E5A61">
              <w:rPr>
                <w:webHidden/>
              </w:rPr>
            </w:r>
            <w:r w:rsidR="001E5A61">
              <w:rPr>
                <w:webHidden/>
              </w:rPr>
              <w:fldChar w:fldCharType="separate"/>
            </w:r>
            <w:r w:rsidR="001E5A61">
              <w:rPr>
                <w:webHidden/>
              </w:rPr>
              <w:t>44</w:t>
            </w:r>
            <w:r w:rsidR="001E5A61">
              <w:rPr>
                <w:webHidden/>
              </w:rPr>
              <w:fldChar w:fldCharType="end"/>
            </w:r>
          </w:hyperlink>
        </w:p>
        <w:p w14:paraId="38D471AC" w14:textId="77777777" w:rsidR="001E5A61" w:rsidRDefault="00974B34">
          <w:pPr>
            <w:pStyle w:val="TOC1"/>
            <w:rPr>
              <w:rFonts w:asciiTheme="minorHAnsi" w:eastAsiaTheme="minorEastAsia" w:hAnsiTheme="minorHAnsi"/>
              <w:b w:val="0"/>
              <w:color w:val="auto"/>
            </w:rPr>
          </w:pPr>
          <w:hyperlink w:anchor="_Toc488335767" w:history="1">
            <w:r w:rsidR="001E5A61" w:rsidRPr="000E2755">
              <w:rPr>
                <w:rStyle w:val="Hyperlink"/>
              </w:rPr>
              <w:t>Appendix A: Referenced Tables &amp; Figures</w:t>
            </w:r>
            <w:r w:rsidR="001E5A61">
              <w:rPr>
                <w:webHidden/>
              </w:rPr>
              <w:tab/>
            </w:r>
            <w:r w:rsidR="001E5A61">
              <w:rPr>
                <w:webHidden/>
              </w:rPr>
              <w:fldChar w:fldCharType="begin"/>
            </w:r>
            <w:r w:rsidR="001E5A61">
              <w:rPr>
                <w:webHidden/>
              </w:rPr>
              <w:instrText xml:space="preserve"> PAGEREF _Toc488335767 \h </w:instrText>
            </w:r>
            <w:r w:rsidR="001E5A61">
              <w:rPr>
                <w:webHidden/>
              </w:rPr>
            </w:r>
            <w:r w:rsidR="001E5A61">
              <w:rPr>
                <w:webHidden/>
              </w:rPr>
              <w:fldChar w:fldCharType="separate"/>
            </w:r>
            <w:r w:rsidR="001E5A61">
              <w:rPr>
                <w:webHidden/>
              </w:rPr>
              <w:t>44</w:t>
            </w:r>
            <w:r w:rsidR="001E5A61">
              <w:rPr>
                <w:webHidden/>
              </w:rPr>
              <w:fldChar w:fldCharType="end"/>
            </w:r>
          </w:hyperlink>
        </w:p>
        <w:p w14:paraId="4919B018" w14:textId="77777777" w:rsidR="001E5A61" w:rsidRDefault="00974B34">
          <w:pPr>
            <w:pStyle w:val="TOC1"/>
            <w:rPr>
              <w:rFonts w:asciiTheme="minorHAnsi" w:eastAsiaTheme="minorEastAsia" w:hAnsiTheme="minorHAnsi"/>
              <w:b w:val="0"/>
              <w:color w:val="auto"/>
            </w:rPr>
          </w:pPr>
          <w:hyperlink w:anchor="_Toc488335768" w:history="1">
            <w:r w:rsidR="001E5A61" w:rsidRPr="000E2755">
              <w:rPr>
                <w:rStyle w:val="Hyperlink"/>
              </w:rPr>
              <w:t>References</w:t>
            </w:r>
            <w:r w:rsidR="001E5A61">
              <w:rPr>
                <w:webHidden/>
              </w:rPr>
              <w:tab/>
            </w:r>
            <w:r w:rsidR="001E5A61">
              <w:rPr>
                <w:webHidden/>
              </w:rPr>
              <w:fldChar w:fldCharType="begin"/>
            </w:r>
            <w:r w:rsidR="001E5A61">
              <w:rPr>
                <w:webHidden/>
              </w:rPr>
              <w:instrText xml:space="preserve"> PAGEREF _Toc488335768 \h </w:instrText>
            </w:r>
            <w:r w:rsidR="001E5A61">
              <w:rPr>
                <w:webHidden/>
              </w:rPr>
            </w:r>
            <w:r w:rsidR="001E5A61">
              <w:rPr>
                <w:webHidden/>
              </w:rPr>
              <w:fldChar w:fldCharType="separate"/>
            </w:r>
            <w:r w:rsidR="001E5A61">
              <w:rPr>
                <w:webHidden/>
              </w:rPr>
              <w:t>78</w:t>
            </w:r>
            <w:r w:rsidR="001E5A61">
              <w:rPr>
                <w:webHidden/>
              </w:rPr>
              <w:fldChar w:fldCharType="end"/>
            </w:r>
          </w:hyperlink>
        </w:p>
        <w:p w14:paraId="79857609" w14:textId="77777777" w:rsidR="002066DC" w:rsidRDefault="001E5A61">
          <w:r>
            <w:fldChar w:fldCharType="end"/>
          </w:r>
        </w:p>
      </w:sdtContent>
    </w:sdt>
    <w:p w14:paraId="100E3800" w14:textId="77777777" w:rsidR="002066DC" w:rsidRDefault="001E5A61" w:rsidP="00671789">
      <w:pPr>
        <w:pStyle w:val="Heading1"/>
      </w:pPr>
      <w:bookmarkStart w:id="1" w:name="part-i.-introduction"/>
      <w:bookmarkStart w:id="2" w:name="_Toc488335746"/>
      <w:bookmarkEnd w:id="1"/>
      <w:r>
        <w:lastRenderedPageBreak/>
        <w:t>Part I. Introduction</w:t>
      </w:r>
      <w:bookmarkEnd w:id="2"/>
    </w:p>
    <w:p w14:paraId="0C870DE0" w14:textId="77777777" w:rsidR="002066DC" w:rsidRDefault="001E5A61" w:rsidP="00A802FA">
      <w:pPr>
        <w:pStyle w:val="BlockText"/>
      </w:pPr>
      <w:r>
        <w:t>"... despite our awareness of context for those we study, we do not always apply t</w:t>
      </w:r>
      <w:r w:rsidR="00A802FA">
        <w:t>hat understanding to ourselves" (</w:t>
      </w:r>
      <w:proofErr w:type="spellStart"/>
      <w:r>
        <w:t>Riger</w:t>
      </w:r>
      <w:proofErr w:type="spellEnd"/>
      <w:r>
        <w:t>, 1993, p. 279)</w:t>
      </w:r>
      <w:r w:rsidR="00A802FA">
        <w:t>.</w:t>
      </w:r>
    </w:p>
    <w:p w14:paraId="342C14DB" w14:textId="77777777" w:rsidR="002066DC" w:rsidRDefault="001E5A61">
      <w:r>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1A28DE2B" w14:textId="77777777" w:rsidR="002066DC" w:rsidRDefault="001E5A61">
      <w:pPr>
        <w:pStyle w:val="Compact"/>
        <w:numPr>
          <w:ilvl w:val="0"/>
          <w:numId w:val="5"/>
        </w:numPr>
      </w:pPr>
      <w:r>
        <w:rPr>
          <w:b/>
        </w:rPr>
        <w:t>RQ-1:</w:t>
      </w:r>
      <w:r>
        <w:t xml:space="preserve"> To what extent are community psychological theories and methodologies implemented, or not, in community psychology-based research related to IPV?</w:t>
      </w:r>
    </w:p>
    <w:p w14:paraId="2CDFCB79" w14:textId="77777777" w:rsidR="002066DC" w:rsidRDefault="001E5A61">
      <w:pPr>
        <w:pStyle w:val="Compact"/>
        <w:numPr>
          <w:ilvl w:val="0"/>
          <w:numId w:val="5"/>
        </w:numPr>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208DAF1C" w14:textId="77777777" w:rsidR="002066DC" w:rsidRDefault="001E5A61">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One additional research question was formulated over the course of </w:t>
      </w:r>
      <w:r>
        <w:lastRenderedPageBreak/>
        <w:t>searching for, screening, and selecting the final set of empirical research studies to be formally reviewed:</w:t>
      </w:r>
    </w:p>
    <w:p w14:paraId="768389F4" w14:textId="77777777" w:rsidR="002066DC" w:rsidRDefault="001E5A61">
      <w:pPr>
        <w:pStyle w:val="Compact"/>
        <w:numPr>
          <w:ilvl w:val="0"/>
          <w:numId w:val="6"/>
        </w:numPr>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2F504C1B" w14:textId="77777777" w:rsidR="002066DC" w:rsidRDefault="001E5A61">
      <w:pPr>
        <w:pStyle w:val="Heading2"/>
      </w:pPr>
      <w:bookmarkStart w:id="3" w:name="rationale"/>
      <w:bookmarkStart w:id="4" w:name="_Toc488335747"/>
      <w:bookmarkEnd w:id="3"/>
      <w:r>
        <w:t>Rationale</w:t>
      </w:r>
      <w:bookmarkEnd w:id="4"/>
    </w:p>
    <w:p w14:paraId="36846207" w14:textId="77777777" w:rsidR="002066DC" w:rsidRDefault="001E5A61">
      <w:r>
        <w:t>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0FB1858E" w14:textId="77777777" w:rsidR="002066DC" w:rsidRDefault="001E5A61">
      <w:r>
        <w:lastRenderedPageBreak/>
        <w:t>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285D585A" w14:textId="77777777" w:rsidR="002066DC" w:rsidRDefault="001E5A61">
      <w:r>
        <w:t>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 (Pence, 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20133E47" w14:textId="77777777" w:rsidR="002066DC" w:rsidRDefault="001E5A61">
      <w:r>
        <w:t xml:space="preserve">However, the lack of IPV-related interventions and research inclusive of or specific to sexual minority women </w:t>
      </w:r>
      <w:r>
        <w:rPr>
          <w:i/>
        </w:rPr>
        <w:t>does</w:t>
      </w:r>
      <w:r>
        <w:t xml:space="preserve"> necessitate a research approach that takes into account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w:t>
      </w:r>
      <w:r>
        <w:lastRenderedPageBreak/>
        <w:t>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w:t>
      </w:r>
    </w:p>
    <w:p w14:paraId="1D48EB82" w14:textId="77777777" w:rsidR="002066DC" w:rsidRDefault="001E5A61">
      <w:r>
        <w:rPr>
          <w:smallCaps/>
        </w:rPr>
        <w:t>Intersecting Community-Psychology Theory &amp; Research Methodology</w:t>
      </w:r>
    </w:p>
    <w:p w14:paraId="117F992B" w14:textId="77777777" w:rsidR="002066DC" w:rsidRDefault="001E5A61">
      <w:r>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6723D046" w14:textId="77777777" w:rsidR="002066DC" w:rsidRDefault="001E5A61">
      <w:pPr>
        <w:pStyle w:val="Heading2"/>
      </w:pPr>
      <w:bookmarkStart w:id="5" w:name="guiding-theoretical-frameworks"/>
      <w:bookmarkStart w:id="6" w:name="_Toc488335748"/>
      <w:bookmarkEnd w:id="5"/>
      <w:r>
        <w:lastRenderedPageBreak/>
        <w:t>Guiding Theoretical Frameworks</w:t>
      </w:r>
      <w:bookmarkEnd w:id="6"/>
    </w:p>
    <w:p w14:paraId="63F9FC79" w14:textId="77777777" w:rsidR="002066DC" w:rsidRDefault="001E5A61">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w:t>
      </w:r>
      <w:r w:rsidR="00A802FA">
        <w:t xml:space="preserve"> </w:t>
      </w:r>
      <w:r>
        <w:t>(Luke, 2005, p. 185)</w:t>
      </w:r>
      <w:r w:rsidR="00A802FA">
        <w:t>.</w:t>
      </w:r>
    </w:p>
    <w:p w14:paraId="08578F25" w14:textId="77777777" w:rsidR="002066DC" w:rsidRDefault="001E5A61">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221B221C" w14:textId="77777777" w:rsidR="002066DC" w:rsidRDefault="001E5A61">
      <w:r>
        <w:rPr>
          <w:smallCaps/>
        </w:rPr>
        <w:t>Ecological systems theory and the Social Ecological Model</w:t>
      </w:r>
    </w:p>
    <w:p w14:paraId="05F85156" w14:textId="77777777" w:rsidR="002066DC" w:rsidRDefault="001E5A61" w:rsidP="00A802FA">
      <w:pPr>
        <w:pStyle w:val="BlockText"/>
      </w:pPr>
      <w:r>
        <w:t xml:space="preserve">"... community scientists have put context front and center as one of the core </w:t>
      </w:r>
      <w:r w:rsidR="00A802FA">
        <w:t>values of community psychology" (</w:t>
      </w:r>
      <w:r>
        <w:t>Luke, 2005, p. 185)</w:t>
      </w:r>
      <w:r w:rsidR="00A802FA">
        <w:t>.</w:t>
      </w:r>
    </w:p>
    <w:p w14:paraId="2254F675" w14:textId="77777777" w:rsidR="002066DC" w:rsidRDefault="001E5A61">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lastRenderedPageBreak/>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analyze the complexities that both influence and are influenced by individuals (Lounsbury &amp; Mitchell, 2009).</w:t>
      </w:r>
    </w:p>
    <w:p w14:paraId="307FB268" w14:textId="77777777" w:rsidR="002066DC" w:rsidRDefault="001E5A61">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National Center for Injury Prevention and Control, 2015). In particular, intimate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w:t>
      </w:r>
      <w:r>
        <w:lastRenderedPageBreak/>
        <w:t xml:space="preserve">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2DEC19B2" w14:textId="77777777" w:rsidR="002066DC" w:rsidRDefault="001E5A61">
      <w:r>
        <w:rPr>
          <w:smallCaps/>
        </w:rPr>
        <w:t>Protective (versus risk) Factors</w:t>
      </w:r>
    </w:p>
    <w:p w14:paraId="55A29A4E" w14:textId="77777777" w:rsidR="002066DC" w:rsidRDefault="001E5A61">
      <w:r>
        <w:lastRenderedPageBreak/>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p>
    <w:p w14:paraId="5A06779A" w14:textId="77777777" w:rsidR="002066DC" w:rsidRDefault="001E5A61">
      <w:r>
        <w:t xml:space="preserve">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w:t>
      </w:r>
      <w:r>
        <w:lastRenderedPageBreak/>
        <w:t>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p>
    <w:p w14:paraId="452743E9" w14:textId="77777777" w:rsidR="002066DC" w:rsidRDefault="002066DC"/>
    <w:p w14:paraId="0E6509E1" w14:textId="77777777" w:rsidR="002066DC" w:rsidRDefault="001E5A61">
      <w:r>
        <w:rPr>
          <w:smallCaps/>
        </w:rPr>
        <w:t>'The inextricable relationship of empowerment and politics'</w:t>
      </w:r>
      <w:r>
        <w:t xml:space="preserve"> (Riger, 1993, p. 283, </w:t>
      </w:r>
      <w:r>
        <w:rPr>
          <w:i/>
        </w:rPr>
        <w:t>emph. added.</w:t>
      </w:r>
      <w:r>
        <w:t>)</w:t>
      </w:r>
    </w:p>
    <w:p w14:paraId="5538B41C" w14:textId="77777777" w:rsidR="002066DC" w:rsidRDefault="001E5A61" w:rsidP="00A802FA">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w:t>
      </w:r>
      <w:r w:rsidR="00A802FA">
        <w:t xml:space="preserve"> </w:t>
      </w:r>
      <w:r>
        <w:t>(</w:t>
      </w:r>
      <w:proofErr w:type="spellStart"/>
      <w:r>
        <w:t>Riger</w:t>
      </w:r>
      <w:proofErr w:type="spellEnd"/>
      <w:r>
        <w:t xml:space="preserve">, 1993, p. 280, </w:t>
      </w:r>
      <w:r>
        <w:rPr>
          <w:b/>
        </w:rPr>
        <w:t>emph. in orig.</w:t>
      </w:r>
      <w:r>
        <w:t>)</w:t>
      </w:r>
      <w:r w:rsidR="00A802FA">
        <w:t>.</w:t>
      </w:r>
    </w:p>
    <w:p w14:paraId="7B6278ED" w14:textId="77777777" w:rsidR="002066DC" w:rsidRDefault="001E5A61">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w:t>
      </w:r>
      <w:r>
        <w:lastRenderedPageBreak/>
        <w:t>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0BC60560" w14:textId="77777777" w:rsidR="002066DC" w:rsidRDefault="001E5A61">
      <w:pPr>
        <w:pStyle w:val="Heading2"/>
      </w:pPr>
      <w:bookmarkStart w:id="7" w:name="the-way-forward"/>
      <w:bookmarkStart w:id="8" w:name="_Toc488335749"/>
      <w:bookmarkEnd w:id="7"/>
      <w:r>
        <w:t>The way forward</w:t>
      </w:r>
      <w:bookmarkEnd w:id="8"/>
    </w:p>
    <w:p w14:paraId="46C8EF4B" w14:textId="77777777" w:rsidR="002066DC" w:rsidRDefault="001E5A61">
      <w:r>
        <w:t>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2590EBA9" w14:textId="77777777" w:rsidR="002066DC" w:rsidRDefault="001E5A61">
      <w:r>
        <w:t>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p>
    <w:p w14:paraId="43AD7CF3" w14:textId="77777777" w:rsidR="002066DC" w:rsidRDefault="001E5A61" w:rsidP="00671789">
      <w:pPr>
        <w:pStyle w:val="Heading1"/>
      </w:pPr>
      <w:bookmarkStart w:id="9" w:name="part-ii.-systematic-literature-search-re"/>
      <w:bookmarkStart w:id="10" w:name="_Toc488335750"/>
      <w:bookmarkEnd w:id="9"/>
      <w:r>
        <w:lastRenderedPageBreak/>
        <w:t>Part II. Systematic Literature Search &amp; Review Methods</w:t>
      </w:r>
      <w:bookmarkEnd w:id="10"/>
    </w:p>
    <w:p w14:paraId="719F45D9" w14:textId="77777777" w:rsidR="002066DC" w:rsidRDefault="001E5A61">
      <w:r>
        <w:t>Six separate literature searches were conducted using the PsycINFO (PI) and Web of Science (WoS) online citation indexing databases via the Portland State University library website:</w:t>
      </w:r>
    </w:p>
    <w:p w14:paraId="0647924B" w14:textId="77777777" w:rsidR="002066DC" w:rsidRDefault="001E5A61">
      <w:pPr>
        <w:numPr>
          <w:ilvl w:val="0"/>
          <w:numId w:val="7"/>
        </w:numPr>
      </w:pPr>
      <w:r>
        <w:rPr>
          <w:b/>
          <w:i/>
        </w:rPr>
        <w:t>IPV - General</w:t>
      </w:r>
    </w:p>
    <w:p w14:paraId="02C3EF7D" w14:textId="77777777" w:rsidR="002066DC" w:rsidRDefault="001E5A61">
      <w:pPr>
        <w:numPr>
          <w:ilvl w:val="0"/>
          <w:numId w:val="7"/>
        </w:numPr>
      </w:pPr>
      <w:r>
        <w:rPr>
          <w:i/>
        </w:rPr>
        <w:t>IPV Interventions</w:t>
      </w:r>
    </w:p>
    <w:p w14:paraId="31C73047" w14:textId="77777777" w:rsidR="002066DC" w:rsidRDefault="001E5A61">
      <w:pPr>
        <w:numPr>
          <w:ilvl w:val="0"/>
          <w:numId w:val="7"/>
        </w:numPr>
      </w:pPr>
      <w:r>
        <w:rPr>
          <w:i/>
        </w:rPr>
        <w:t>IPV Intervention Evaluations</w:t>
      </w:r>
    </w:p>
    <w:p w14:paraId="4193F188" w14:textId="77777777" w:rsidR="002066DC" w:rsidRDefault="001E5A61">
      <w:pPr>
        <w:numPr>
          <w:ilvl w:val="0"/>
          <w:numId w:val="7"/>
        </w:numPr>
      </w:pPr>
      <w:r>
        <w:rPr>
          <w:b/>
          <w:i/>
        </w:rPr>
        <w:t>Female Same-Sex/Same-Gender IPV (FSSIPV) - General</w:t>
      </w:r>
    </w:p>
    <w:p w14:paraId="63A5C1CD" w14:textId="77777777" w:rsidR="002066DC" w:rsidRDefault="001E5A61">
      <w:pPr>
        <w:numPr>
          <w:ilvl w:val="0"/>
          <w:numId w:val="7"/>
        </w:numPr>
      </w:pPr>
      <w:r>
        <w:rPr>
          <w:i/>
        </w:rPr>
        <w:t>FSSIPV Interventions</w:t>
      </w:r>
    </w:p>
    <w:p w14:paraId="6908B5AE" w14:textId="77777777" w:rsidR="002066DC" w:rsidRDefault="001E5A61">
      <w:pPr>
        <w:numPr>
          <w:ilvl w:val="0"/>
          <w:numId w:val="7"/>
        </w:numPr>
      </w:pPr>
      <w:r>
        <w:rPr>
          <w:i/>
        </w:rPr>
        <w:t>FSSIPV Intervention Evaluations</w:t>
      </w:r>
    </w:p>
    <w:p w14:paraId="0E2EB6BF" w14:textId="77777777" w:rsidR="002066DC" w:rsidRDefault="001E5A61">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w:t>
      </w:r>
      <w:r>
        <w:lastRenderedPageBreak/>
        <w:t xml:space="preserve">(labeled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31256B65" w14:textId="77777777" w:rsidR="002066DC" w:rsidRDefault="001E5A61">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0395C967" w14:textId="77777777" w:rsidR="002066DC" w:rsidRDefault="001E5A61">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IPV intervention or prevention approaches. Rather, this latter category of research primarily </w:t>
      </w:r>
      <w:r>
        <w:lastRenderedPageBreak/>
        <w:t>focuses on the prevalence, causal antecedents, risk factors, correlates, and/or consequences of IPV among sexual minority women and LGBTQ populations in general.</w:t>
      </w:r>
    </w:p>
    <w:p w14:paraId="245C2161" w14:textId="77777777" w:rsidR="002066DC" w:rsidRDefault="001E5A61" w:rsidP="00671789">
      <w:pPr>
        <w:pStyle w:val="Heading1"/>
      </w:pPr>
      <w:bookmarkStart w:id="11" w:name="analytic-approach"/>
      <w:bookmarkStart w:id="12" w:name="_Toc488335751"/>
      <w:bookmarkEnd w:id="11"/>
      <w:r>
        <w:lastRenderedPageBreak/>
        <w:t>Analytic Approach</w:t>
      </w:r>
      <w:bookmarkEnd w:id="12"/>
    </w:p>
    <w:p w14:paraId="7D79391C" w14:textId="77777777" w:rsidR="002066DC" w:rsidRDefault="001E5A61">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2E90F430" w14:textId="77777777" w:rsidR="002066DC" w:rsidRDefault="001E5A61">
      <w:pPr>
        <w:pStyle w:val="Heading2"/>
      </w:pPr>
      <w:bookmarkStart w:id="13" w:name="initial-literature-screening-assessment-"/>
      <w:bookmarkStart w:id="14" w:name="_Toc488335752"/>
      <w:bookmarkEnd w:id="13"/>
      <w:r>
        <w:t>Initial Literature Screening, Assessment, &amp; Organization</w:t>
      </w:r>
      <w:bookmarkEnd w:id="14"/>
    </w:p>
    <w:p w14:paraId="09F4A996" w14:textId="77777777" w:rsidR="002066DC" w:rsidRDefault="001E5A61">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w:t>
      </w:r>
      <w:r>
        <w:lastRenderedPageBreak/>
        <w:t>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0A1A924C" w14:textId="77777777" w:rsidR="002066DC" w:rsidRDefault="001E5A61">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386B26EE" w14:textId="77777777" w:rsidR="002066DC" w:rsidRDefault="001E5A61">
      <w:r>
        <w:t xml:space="preserve">Any articles not meeting the above-described three levels of inclusion criteria were excluded from remainder of analyses conducted for this review. This initial assessment and </w:t>
      </w:r>
      <w:r>
        <w:lastRenderedPageBreak/>
        <w:t>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bisexual, transgender, and/or queer groups and individuals (i.e., sexual minority women ["SMW"]).</w:t>
      </w:r>
    </w:p>
    <w:p w14:paraId="01C15095" w14:textId="77777777" w:rsidR="002066DC" w:rsidRDefault="001E5A61">
      <w:pPr>
        <w:pStyle w:val="Heading2"/>
      </w:pPr>
      <w:bookmarkStart w:id="15" w:name="synthesis-methodological-evaluation"/>
      <w:bookmarkStart w:id="16" w:name="_Toc488335753"/>
      <w:bookmarkEnd w:id="15"/>
      <w:r>
        <w:t>Synthesis &amp; Methodological Evaluation</w:t>
      </w:r>
      <w:bookmarkEnd w:id="16"/>
    </w:p>
    <w:p w14:paraId="703D089E" w14:textId="77777777" w:rsidR="002066DC" w:rsidRDefault="001E5A61">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w:t>
      </w:r>
      <w:r>
        <w:lastRenderedPageBreak/>
        <w:t xml:space="preserve">(e.g.,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708080D8" w14:textId="77777777" w:rsidR="002066DC" w:rsidRDefault="001E5A61">
      <w:r>
        <w:rPr>
          <w:smallCaps/>
        </w:rPr>
        <w:t>Methodological Review &amp; Evaluation</w:t>
      </w:r>
    </w:p>
    <w:p w14:paraId="0CDBE186" w14:textId="77777777" w:rsidR="002066DC" w:rsidRDefault="001E5A61">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w:t>
      </w:r>
      <w:r>
        <w:lastRenderedPageBreak/>
        <w:t>minority women, and (3) whether and how (where applicable) exclusion of sexual minority women is justified.</w:t>
      </w:r>
    </w:p>
    <w:p w14:paraId="6A677951" w14:textId="77777777" w:rsidR="002066DC" w:rsidRDefault="001E5A61">
      <w:r>
        <w:rPr>
          <w:smallCaps/>
        </w:rPr>
        <w:t>Defining and Evaluating Methodological Rigor</w:t>
      </w:r>
    </w:p>
    <w:p w14:paraId="1EA5F5A4" w14:textId="77777777" w:rsidR="002066DC" w:rsidRDefault="001E5A61">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5FCD468E" w14:textId="77777777" w:rsidR="002066DC" w:rsidRDefault="001E5A61">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w:t>
      </w:r>
      <w:r>
        <w:lastRenderedPageBreak/>
        <w:t>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61189558" w14:textId="77777777" w:rsidR="002066DC" w:rsidRDefault="001E5A61">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0726300E" w14:textId="77777777" w:rsidR="002066DC" w:rsidRDefault="001E5A61" w:rsidP="00671789">
      <w:pPr>
        <w:pStyle w:val="Heading1"/>
      </w:pPr>
      <w:bookmarkStart w:id="17" w:name="part-iii.-literature-synthesis-review"/>
      <w:bookmarkStart w:id="18" w:name="_Toc488335754"/>
      <w:bookmarkEnd w:id="17"/>
      <w:r>
        <w:lastRenderedPageBreak/>
        <w:t>Part III. Literature Synthesis &amp; Review</w:t>
      </w:r>
      <w:bookmarkEnd w:id="18"/>
    </w:p>
    <w:p w14:paraId="5F0E4FD1" w14:textId="77777777" w:rsidR="002066DC" w:rsidRDefault="001E5A61">
      <w:pPr>
        <w:pStyle w:val="Heading2"/>
      </w:pPr>
      <w:bookmarkStart w:id="19" w:name="summative-characeristics-of-the-reviewed"/>
      <w:bookmarkStart w:id="20" w:name="_Toc488335755"/>
      <w:bookmarkEnd w:id="19"/>
      <w:r>
        <w:t>Summative Characeristics of the Reviewed Literature</w:t>
      </w:r>
      <w:bookmarkEnd w:id="20"/>
    </w:p>
    <w:p w14:paraId="4318F0BF" w14:textId="77777777" w:rsidR="002066DC" w:rsidRDefault="001E5A61">
      <w:r>
        <w:t xml:space="preserve">As is shown in Figures </w:t>
      </w:r>
      <w:hyperlink w:anchor="fig:yrhist">
        <w:r>
          <w:rPr>
            <w:rStyle w:val="Hyperlink"/>
          </w:rPr>
          <w:t>2</w:t>
        </w:r>
      </w:hyperlink>
      <w:r>
        <w:t xml:space="preserve">, </w:t>
      </w:r>
      <w:hyperlink w:anchor="fig:tl_inv">
        <w:r>
          <w:rPr>
            <w:rStyle w:val="Hyperlink"/>
          </w:rPr>
          <w:t>3</w:t>
        </w:r>
      </w:hyperlink>
      <w:r>
        <w:t xml:space="preserve">, and </w:t>
      </w:r>
      <w:hyperlink w:anchor="fig:tl_smw">
        <w:r>
          <w:rPr>
            <w:rStyle w:val="Hyperlink"/>
          </w:rPr>
          <w:t>4</w:t>
        </w:r>
      </w:hyperlink>
      <w:r>
        <w:t xml:space="preserve">, the literature reviewed here spans a timeline beginning in 1991 that nearly perfectly aligns with the political and legislative history of U.S. domestic violence policy and social movement(s) discussed in earlier sections. For instance, the original Violence Against Women Act (VAWA), passed in 1994, imposed provisions to actually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 Indeed, the IPV-related literature included in this review spans a substantially diverse and multilevel array of target populations and sampling frames (see Table </w:t>
      </w:r>
      <w:hyperlink w:anchor="tbl:ftmpopp">
        <w:r>
          <w:rPr>
            <w:rStyle w:val="Hyperlink"/>
          </w:rPr>
          <w:t>8</w:t>
        </w:r>
      </w:hyperlink>
      <w:r>
        <w:t xml:space="preserve"> and Figure </w:t>
      </w:r>
      <w:hyperlink w:anchor="fig:populations">
        <w:r>
          <w:rPr>
            <w:rStyle w:val="Hyperlink"/>
          </w:rPr>
          <w:t>7</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9</w:t>
        </w:r>
      </w:hyperlink>
      <w:r>
        <w:t xml:space="preserve"> and Figure </w:t>
      </w:r>
      <w:hyperlink w:anchor="fig:sampling">
        <w:r>
          <w:rPr>
            <w:rStyle w:val="Hyperlink"/>
          </w:rPr>
          <w:t>8</w:t>
        </w:r>
      </w:hyperlink>
      <w:r>
        <w:t xml:space="preserve">, respectively), and the data analytic approaches implemented (see Figures </w:t>
      </w:r>
      <w:hyperlink w:anchor="fig:aql">
        <w:r>
          <w:rPr>
            <w:rStyle w:val="Hyperlink"/>
          </w:rPr>
          <w:t>9</w:t>
        </w:r>
      </w:hyperlink>
      <w:r>
        <w:t xml:space="preserve"> and </w:t>
      </w:r>
      <w:hyperlink w:anchor="fig:aqt">
        <w:r>
          <w:rPr>
            <w:rStyle w:val="Hyperlink"/>
          </w:rPr>
          <w:t>10</w:t>
        </w:r>
      </w:hyperlink>
      <w:r>
        <w:t>) among the present subset of IPV literature.</w:t>
      </w:r>
    </w:p>
    <w:p w14:paraId="2ED8B7D7" w14:textId="77777777" w:rsidR="002066DC" w:rsidRDefault="001E5A61">
      <w:pPr>
        <w:pStyle w:val="Heading2"/>
      </w:pPr>
      <w:bookmarkStart w:id="21" w:name="sampling-frame-definitions-and-sampling-"/>
      <w:bookmarkStart w:id="22" w:name="_Toc488335756"/>
      <w:bookmarkEnd w:id="21"/>
      <w:r>
        <w:lastRenderedPageBreak/>
        <w:t>Sampling Frame Definitions and Sampling Methods</w:t>
      </w:r>
      <w:bookmarkEnd w:id="22"/>
    </w:p>
    <w:p w14:paraId="4B116E86" w14:textId="77777777" w:rsidR="002066DC" w:rsidRDefault="001E5A61">
      <w:r>
        <w:t>The present review systematically sought out the subset of community-psychology-related IPV research specifically inclusive of sexual minority women. The database searches 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again, did not specifically describe nor evaluate a proposed, newly implemented, nor existing perpetrator intervention program. Rather, similar to most other articles in this category, Glass et al. (2008) focus on identifying risk factors for IPV among sexual minority women and developming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76C9E617" w14:textId="77777777" w:rsidR="002066DC" w:rsidRDefault="001E5A61">
      <w:pPr>
        <w:pStyle w:val="Heading2"/>
      </w:pPr>
      <w:bookmarkStart w:id="23" w:name="methodologies-methods-utilized"/>
      <w:bookmarkStart w:id="24" w:name="_Toc488335757"/>
      <w:bookmarkEnd w:id="23"/>
      <w:r>
        <w:t>Methodologies &amp; Methods Utilized</w:t>
      </w:r>
      <w:bookmarkEnd w:id="24"/>
    </w:p>
    <w:p w14:paraId="3A8CF146" w14:textId="77777777" w:rsidR="002066DC" w:rsidRDefault="001E5A61">
      <w:r>
        <w:t>The majority of the reviewed studies follow quantitatively-based methodologies (</w:t>
      </w:r>
      <m:oMath>
        <m:r>
          <w:rPr>
            <w:rFonts w:ascii="Cambria Math" w:hAnsi="Cambria Math"/>
          </w:rPr>
          <m:t>n=19;66</m:t>
        </m:r>
      </m:oMath>
      <w:r>
        <w:t>), whereas six (</w:t>
      </w:r>
      <m:oMath>
        <m:r>
          <w:rPr>
            <w:rFonts w:ascii="Cambria Math" w:hAnsi="Cambria Math"/>
          </w:rPr>
          <m:t>21</m:t>
        </m:r>
      </m:oMath>
      <w:r>
        <w:t>) of the reviewed community-psychology-specific studies employed qualitative methodological approaches, and the remaining four (</w:t>
      </w:r>
      <m:oMath>
        <m:r>
          <w:rPr>
            <w:rFonts w:ascii="Cambria Math" w:hAnsi="Cambria Math"/>
          </w:rPr>
          <m:t>14</m:t>
        </m:r>
      </m:oMath>
      <w:r>
        <w:t>) studies utilized mixed-methodological approaches. Of the reviewed quantitatively-based studies, 12 (</w:t>
      </w:r>
      <m:oMath>
        <m:r>
          <w:rPr>
            <w:rFonts w:ascii="Cambria Math" w:hAnsi="Cambria Math"/>
          </w:rPr>
          <m:t>41</m:t>
        </m:r>
      </m:oMath>
      <w:r>
        <w:t xml:space="preserve">) employed experimental, rather than cross-sectional, designs, all of which followed longitudinal </w:t>
      </w:r>
      <w:r>
        <w:lastRenderedPageBreak/>
        <w:t xml:space="preserve">experimental design (defined for this review as including three or more data collection time-points) and one mixed-methods study used a pre-/post-test design (i.e., two data collection time-points; see Table </w:t>
      </w:r>
      <w:hyperlink w:anchor="tbl:expp">
        <w:r>
          <w:rPr>
            <w:rStyle w:val="Hyperlink"/>
          </w:rPr>
          <w:t>12</w:t>
        </w:r>
      </w:hyperlink>
      <w:r>
        <w:t>).</w:t>
      </w:r>
    </w:p>
    <w:p w14:paraId="4C10DA14" w14:textId="77777777" w:rsidR="002066DC" w:rsidRDefault="001E5A61">
      <w:r>
        <w:t>All but four of the 20 quantitatively-based studies used self-report survey measures as the primary datasource, wheras the six qualitatively-based studies employed a relatively wider variety of data collection including one-on-one interviews, group interviews, focus groups, categorical or open-ended surveys, or multi-modal qualitative data collection approaches. The four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3D8B0E54" w14:textId="77777777" w:rsidR="002066DC" w:rsidRDefault="001E5A61">
      <w:pPr>
        <w:pStyle w:val="Heading2"/>
      </w:pPr>
      <w:bookmarkStart w:id="25" w:name="substantive-research-topics-at-varying-l"/>
      <w:bookmarkStart w:id="26" w:name="_Toc488335758"/>
      <w:bookmarkEnd w:id="25"/>
      <w:r>
        <w:t>Substantive Research Topics at Varying Levels of Ecological Analysis</w:t>
      </w:r>
      <w:bookmarkEnd w:id="26"/>
    </w:p>
    <w:p w14:paraId="1AB176EC" w14:textId="77777777" w:rsidR="002066DC" w:rsidRDefault="001E5A61">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SMW-inclusive IPV research). Specifically, although, the overarching research topics across the literature reviewed here (see Figure </w:t>
      </w:r>
      <w:hyperlink w:anchor="fig:topics">
        <w:r>
          <w:rPr>
            <w:rStyle w:val="Hyperlink"/>
          </w:rPr>
          <w:t>6</w:t>
        </w:r>
      </w:hyperlink>
      <w:r>
        <w:t xml:space="preserve">, Table </w:t>
      </w:r>
      <w:hyperlink w:anchor="tbl:ks3tp">
        <w:r>
          <w:rPr>
            <w:rStyle w:val="Hyperlink"/>
          </w:rPr>
          <w:t>6</w:t>
        </w:r>
      </w:hyperlink>
      <w:r>
        <w:t xml:space="preserve">, and Table </w:t>
      </w:r>
      <w:hyperlink w:anchor="tbl:ks4t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diversity across studies seems to especially dissolve in terms of the social-ecological levels of analysis involved in each study (Figures Figure </w:t>
      </w:r>
      <w:hyperlink w:anchor="fig:sem">
        <w:r>
          <w:rPr>
            <w:rStyle w:val="Hyperlink"/>
          </w:rPr>
          <w:t>1</w:t>
        </w:r>
      </w:hyperlink>
      <w:r>
        <w:t xml:space="preserve"> and Figure </w:t>
      </w:r>
      <w:hyperlink w:anchor="fig:keysnet">
        <w:r>
          <w:rPr>
            <w:rStyle w:val="Hyperlink"/>
          </w:rPr>
          <w:t>11</w:t>
        </w:r>
      </w:hyperlink>
      <w:r>
        <w:t xml:space="preserve">). The literature presented in the below methodologically-focused review in fact converges on the individual and community levels of analysis, with relatively little attention paid to the close interpersonal relationships among </w:t>
      </w:r>
      <w:r>
        <w:lastRenderedPageBreak/>
        <w:t>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of a given IPV intervention.</w:t>
      </w:r>
    </w:p>
    <w:p w14:paraId="252BFD60" w14:textId="77777777" w:rsidR="002066DC" w:rsidRDefault="001E5A61">
      <w:r>
        <w:t>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23A403D9" w14:textId="77777777" w:rsidR="002066DC" w:rsidRDefault="001E5A61">
      <w:r>
        <w:t>In the sections that follow, the above-described topical and methodological components of the reviewed literature are described through a critical community-psychological lens.</w:t>
      </w:r>
    </w:p>
    <w:p w14:paraId="6634699B" w14:textId="77777777" w:rsidR="002066DC" w:rsidRDefault="001E5A61" w:rsidP="00671789">
      <w:pPr>
        <w:pStyle w:val="Heading1"/>
      </w:pPr>
      <w:bookmarkStart w:id="27" w:name="ipv-perpetration-interventions-evaluatio"/>
      <w:bookmarkStart w:id="28" w:name="_Toc488335759"/>
      <w:bookmarkEnd w:id="27"/>
      <w:r>
        <w:lastRenderedPageBreak/>
        <w:t>IPV Perpetration Interventions &amp; Evaluation Research</w:t>
      </w:r>
      <w:bookmarkEnd w:id="28"/>
    </w:p>
    <w:p w14:paraId="03C44DFB" w14:textId="77777777" w:rsidR="002066DC" w:rsidRDefault="001E5A61">
      <w:r>
        <w:t>The below-described evaluation research focuses on IPV perpetrator interventions best characterized at the tertiary level of intervention and prevention such that each evaluated program primarily works with individuals who have perpetrated IPV at least once in their lifetimes and the primary purpose each intervention is to prevent these individuals' future IPV perpetration.</w:t>
      </w:r>
    </w:p>
    <w:p w14:paraId="1CF05487" w14:textId="77777777" w:rsidR="002066DC" w:rsidRDefault="001E5A61">
      <w:pPr>
        <w:pStyle w:val="Heading2"/>
      </w:pPr>
      <w:bookmarkStart w:id="29" w:name="perpetrator-intervention-programs-effica"/>
      <w:bookmarkStart w:id="30" w:name="_Toc488335760"/>
      <w:bookmarkEnd w:id="29"/>
      <w:r>
        <w:t>Perpetrator Intervention Programs' Efficacy</w:t>
      </w:r>
      <w:bookmarkEnd w:id="30"/>
    </w:p>
    <w:p w14:paraId="4AE77750" w14:textId="77777777" w:rsidR="002066DC" w:rsidRDefault="001E5A61">
      <w:r>
        <w:t>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2CD921B6" w14:textId="77777777" w:rsidR="002066DC" w:rsidRDefault="001E5A61">
      <w:r>
        <w:lastRenderedPageBreak/>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partner respondents reported that they "feel 'very safe'" and 66% indicated that they were "'very 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20EF214E" w14:textId="77777777" w:rsidR="002066DC" w:rsidRDefault="001E5A61">
      <w:r>
        <w:t>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10DD6D2E" w14:textId="77777777" w:rsidR="002066DC" w:rsidRDefault="001E5A61">
      <w:r>
        <w:lastRenderedPageBreak/>
        <w:t>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19B227E6" w14:textId="77777777" w:rsidR="002066DC" w:rsidRDefault="001E5A61">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w:t>
      </w:r>
      <w:r>
        <w:lastRenderedPageBreak/>
        <w:t>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62B16025" w14:textId="77777777" w:rsidR="002066DC" w:rsidRDefault="001E5A61">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49C2511E" w14:textId="77777777" w:rsidR="002066DC" w:rsidRDefault="001E5A61">
      <w:r>
        <w:t xml:space="preserve">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w:t>
      </w:r>
      <w:r>
        <w:lastRenderedPageBreak/>
        <w:t>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3EAED865" w14:textId="77777777" w:rsidR="002066DC" w:rsidRDefault="001E5A61">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w:t>
      </w:r>
      <w:r>
        <w:lastRenderedPageBreak/>
        <w:t>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54B07521" w14:textId="77777777" w:rsidR="002066DC" w:rsidRDefault="001E5A61">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w:t>
      </w:r>
      <w:r>
        <w:lastRenderedPageBreak/>
        <w:t>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108A560C" w14:textId="77777777" w:rsidR="002066DC" w:rsidRDefault="001E5A61">
      <w:pPr>
        <w:pStyle w:val="Heading2"/>
      </w:pPr>
      <w:bookmarkStart w:id="31" w:name="processes-of-change"/>
      <w:bookmarkStart w:id="32" w:name="_Toc488335761"/>
      <w:bookmarkEnd w:id="31"/>
      <w:r>
        <w:t>Processes of Change</w:t>
      </w:r>
      <w:bookmarkEnd w:id="32"/>
    </w:p>
    <w:p w14:paraId="2613C2C8" w14:textId="77777777" w:rsidR="002066DC" w:rsidRDefault="001E5A61">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w:t>
      </w:r>
      <w:r>
        <w:lastRenderedPageBreak/>
        <w:t>(3) modeling and mentoring. Facilitators' accounts further emphasized the group-level influences as instrumental in the process underlying intervention participants' "'resocialization' into a new manhood" (Silvergleid &amp; Mankowski, 2006, p. 151).</w:t>
      </w:r>
    </w:p>
    <w:p w14:paraId="5F2443E0" w14:textId="77777777" w:rsidR="002066DC" w:rsidRDefault="001E5A61">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0D4CE4AF" w14:textId="77777777" w:rsidR="002066DC" w:rsidRDefault="001E5A61">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59EDCE29" w14:textId="77777777" w:rsidR="002066DC" w:rsidRDefault="001E5A61">
      <w:r>
        <w:t xml:space="preserve">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w:t>
      </w:r>
      <w:r>
        <w:lastRenderedPageBreak/>
        <w:t>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130AEAC4" w14:textId="7B4E75E7" w:rsidR="002066DC" w:rsidRDefault="001E5A61">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w:t>
      </w:r>
      <w:proofErr w:type="spellStart"/>
      <w:r>
        <w:t>Gondolf's</w:t>
      </w:r>
      <w:proofErr w:type="spellEnd"/>
      <w:r>
        <w:t xml:space="preserve"> original discharge </w:t>
      </w:r>
      <w:r>
        <w:lastRenderedPageBreak/>
        <w:t>criteria does not appear to provide the original measure itself nor additional information regarding the measure's content. However, Gondolf's "</w:t>
      </w:r>
      <w:r w:rsidR="00AF38A2">
        <w:t>D</w:t>
      </w:r>
      <w:r>
        <w:t xml:space="preserve">ischarge </w:t>
      </w:r>
      <w:r w:rsidR="00AF38A2">
        <w:t>C</w:t>
      </w:r>
      <w:r>
        <w:t xml:space="preserve">riteria" measure is provided by Gondolf &amp; Wernik (2009), along with details regarding its development, content, and usage </w:t>
      </w:r>
      <w:proofErr w:type="gramStart"/>
      <w:r>
        <w:t>with reference to</w:t>
      </w:r>
      <w:proofErr w:type="gramEnd"/>
      <w:r>
        <w:t xml:space="preserve">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24DD1BF3" w14:textId="77777777" w:rsidR="002066DC" w:rsidRDefault="001E5A61">
      <w:pPr>
        <w:pStyle w:val="Heading2"/>
      </w:pPr>
      <w:bookmarkStart w:id="33" w:name="public-policy-program-practices"/>
      <w:bookmarkStart w:id="34" w:name="_Toc488335762"/>
      <w:bookmarkEnd w:id="33"/>
      <w:r>
        <w:t>Public Policy &amp; Program Practices</w:t>
      </w:r>
      <w:bookmarkEnd w:id="34"/>
    </w:p>
    <w:p w14:paraId="5185FC56" w14:textId="77777777" w:rsidR="002066DC" w:rsidRDefault="001E5A61">
      <w:r>
        <w:t xml:space="preserve">Finally, Boal &amp; Mankowski (2014b) &amp; Boal &amp; Mankowski (2014a) evaluated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w:t>
      </w:r>
      <w:r>
        <w:lastRenderedPageBreak/>
        <w:t>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1C2E5EE3" w14:textId="77777777" w:rsidR="002066DC" w:rsidRDefault="001E5A61">
      <w:r>
        <w:t>Importantly, the target treatment population for each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Price &amp; Rosenbaum (2009) found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programm participants, the underrepresentation of </w:t>
      </w:r>
      <w:r>
        <w:lastRenderedPageBreak/>
        <w:t>such populations in these programs may likely be due to contextual factors and circumstances outside of the programs themseleves.</w:t>
      </w:r>
    </w:p>
    <w:p w14:paraId="39FAF6AB" w14:textId="77777777" w:rsidR="002066DC" w:rsidRDefault="001E5A61" w:rsidP="00671789">
      <w:pPr>
        <w:pStyle w:val="Heading1"/>
      </w:pPr>
      <w:bookmarkStart w:id="35" w:name="prevention-oriented-programs-evaluation-"/>
      <w:bookmarkStart w:id="36" w:name="_Toc488335763"/>
      <w:bookmarkEnd w:id="35"/>
      <w:r>
        <w:lastRenderedPageBreak/>
        <w:t>Prevention-Oriented Programs Evaluation Research</w:t>
      </w:r>
      <w:bookmarkEnd w:id="36"/>
    </w:p>
    <w:p w14:paraId="6BD5CD8B" w14:textId="77777777" w:rsidR="002066DC" w:rsidRDefault="001E5A61">
      <w:r>
        <w:t>While the majority of the studies included in this review focus on tertiary-level intervention approaches, a small group of evaluation studies focus on secondary or primary levels of intimate partner violence prevention (Enriquez et al., 2010; Foshee et al., 2004; Kan &amp; Feinberg, 2014; Portwood, Lambert, Abrams, &amp; Nelson, 2011; Potter &amp; Stapleton, 2011). The majority of these prevention-oriented studies, four describe secondary prevention programs designed primarily for parents considered as "at-risk" for IPV perpetration or victimization (Enriquez et al., 2010; Foshee et al., 2004; Kan &amp; Feinberg, 2014; Portwood et al., 2011). Despite this specificity, however, only one of these four studies' focal population was restricted to heterosexual parents (Kan &amp; Feinberg, 2014), whereas the remaining three parent-focused interventions were not explicitly described in the reviewed articles as being exclusive to or of a particuarly sexual orientation.</w:t>
      </w:r>
    </w:p>
    <w:p w14:paraId="043B3C05" w14:textId="77777777" w:rsidR="002066DC" w:rsidRDefault="001E5A61">
      <w:r>
        <w:t xml:space="preserve">Foshee et al. (2004) implement and evaluation a multi-site and multi-wave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as a secondary teen dating violence prevention intervention,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w:t>
      </w:r>
      <w:r>
        <w:lastRenderedPageBreak/>
        <w:t>psychological abuse scores. Details regarding the content of the booster are not available in the report, most likely due to space restrictions imposed by the publishing journal (</w:t>
      </w:r>
      <w:r>
        <w:rPr>
          <w:i/>
        </w:rPr>
        <w:t>American Journal of Public Health</w:t>
      </w:r>
      <w:r>
        <w:t>), yet such details would provide far better and more readily applicable insight regarding (a) critical characteristics of the intervention components not including the treatment booster were effective at preventing future violence perpetration among this sample of adoloscents, and (b) the possible mechanisms by which the treatment booster caused increases in violence perpetration.</w:t>
      </w:r>
    </w:p>
    <w:p w14:paraId="6F7A3C4B" w14:textId="77777777" w:rsidR="002066DC" w:rsidRDefault="001E5A61">
      <w:r>
        <w:t xml:space="preserve">Conversely, Portwood et al. (2011) present a particularly promising evaluation of an intervention and prevention approach designed to be adaptive to cultural, group, and indivdiual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 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w:t>
      </w:r>
      <w:r>
        <w:lastRenderedPageBreak/>
        <w:t>decision to test multiple analysis of variance (ANOVA) models comparing differences in individuals and groups across and within the study's three timepoints.</w:t>
      </w:r>
    </w:p>
    <w:p w14:paraId="3F67F717" w14:textId="77777777" w:rsidR="002066DC" w:rsidRDefault="001E5A61">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an analytic approach can only be appropriate and successful in accruately addressing a given set of research questions or hypotheses when coupled with a systematic, meticulous, and reflexive overarching resarch methodology, as is the case in Portwood et al. (2011)'s evaluation study.</w:t>
      </w:r>
    </w:p>
    <w:p w14:paraId="127F1249" w14:textId="77777777" w:rsidR="002066DC" w:rsidRDefault="001E5A61" w:rsidP="00671789">
      <w:pPr>
        <w:pStyle w:val="Heading1"/>
      </w:pPr>
      <w:bookmarkStart w:id="37" w:name="section"/>
      <w:bookmarkEnd w:id="37"/>
      <w:r>
        <w:lastRenderedPageBreak/>
        <w:t> </w:t>
      </w:r>
    </w:p>
    <w:p w14:paraId="2FED47B2" w14:textId="77777777" w:rsidR="002066DC" w:rsidRDefault="001E5A61">
      <w:pPr>
        <w:pStyle w:val="BlockText"/>
      </w:pPr>
      <w:r>
        <w:t>"... although community scientists frequently employ theories, models, and frameworks that take context into account, they seem to be less likely to employ contextual methods in their work" (Luke, 2005, p. 186, emph. in orig.).</w:t>
      </w:r>
    </w:p>
    <w:p w14:paraId="3CE454F3" w14:textId="77777777" w:rsidR="002066DC" w:rsidRDefault="001E5A61">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10</w:t>
        </w:r>
      </w:hyperlink>
      <w:r>
        <w:t xml:space="preserve"> and </w:t>
      </w:r>
      <w:hyperlink w:anchor="tbl:aqt">
        <w:r>
          <w:rPr>
            <w:rStyle w:val="Hyperlink"/>
          </w:rPr>
          <w:t>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t>
      </w:r>
      <w:r>
        <w:lastRenderedPageBreak/>
        <w:t>wide range of research questions and hypotheses, cross-sectional survey data alone do not equip researchers with the level of contextual information necessary for addressing research questions that span multiple levels of ecological analysis (Luke, 2005).</w:t>
      </w:r>
    </w:p>
    <w:p w14:paraId="1E9BCD97" w14:textId="77777777" w:rsidR="002066DC" w:rsidRDefault="001E5A61">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5A2ACF21" w14:textId="77777777" w:rsidR="002066DC" w:rsidRDefault="001E5A61">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w:t>
      </w:r>
      <w:r>
        <w:lastRenderedPageBreak/>
        <w:t>respond to and address limitations existing within a given intervention setting before, during, and especially following the conclusion of research activities within an intervention setting.</w:t>
      </w:r>
    </w:p>
    <w:p w14:paraId="37590473" w14:textId="77777777" w:rsidR="002066DC" w:rsidRDefault="001E5A61">
      <w:pPr>
        <w:pStyle w:val="Heading2"/>
      </w:pPr>
      <w:bookmarkStart w:id="38" w:name="ecological-levels-of-analysis"/>
      <w:bookmarkStart w:id="39" w:name="_Toc488335764"/>
      <w:bookmarkEnd w:id="38"/>
      <w:r>
        <w:t>Ecological Levels of Analysis</w:t>
      </w:r>
      <w:bookmarkEnd w:id="39"/>
    </w:p>
    <w:p w14:paraId="6D0C72FC" w14:textId="77777777" w:rsidR="002066DC" w:rsidRDefault="001E5A61">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11</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5</w:t>
        </w:r>
      </w:hyperlink>
      <w:r>
        <w:t xml:space="preserve">). However, important differences and patterns exist regarding which and how many levels of analysis are involved in each of the reviewed studies. Figure </w:t>
      </w:r>
      <w:hyperlink w:anchor="fig:keysnet">
        <w:r>
          <w:rPr>
            <w:rStyle w:val="Hyperlink"/>
          </w:rPr>
          <w:t>11</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12</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12</w:t>
        </w:r>
      </w:hyperlink>
      <w:r>
        <w:t xml:space="preserve"> reflects the strength of the relations among the nodes connected by each arc, which was determined by tabulating the analytic approaches used in each study and computing the </w:t>
      </w:r>
      <w:r>
        <w:lastRenderedPageBreak/>
        <w:t xml:space="preserve">frequency with which each study then intersected with each ecological level of analysis. The resulting visualization from this procedure (i.e., Figure </w:t>
      </w:r>
      <w:hyperlink w:anchor="fig:arc_analyses">
        <w:r>
          <w:rPr>
            <w:rStyle w:val="Hyperlink"/>
          </w:rPr>
          <w:t>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13</w:t>
        </w:r>
      </w:hyperlink>
      <w:r>
        <w:t>. This depiction of the reviewed literature importantly underscores the overarching micro-level focus across these studies.</w:t>
      </w:r>
    </w:p>
    <w:p w14:paraId="11A42B21" w14:textId="77777777" w:rsidR="002066DC" w:rsidRDefault="001E5A61">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w:t>
      </w:r>
      <w:r>
        <w:lastRenderedPageBreak/>
        <w:t>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621754F2" w14:textId="77777777" w:rsidR="002066DC" w:rsidRDefault="001E5A61" w:rsidP="00671789">
      <w:pPr>
        <w:pStyle w:val="Heading1"/>
      </w:pPr>
      <w:bookmarkStart w:id="40" w:name="section-1"/>
      <w:bookmarkEnd w:id="40"/>
      <w:r>
        <w:lastRenderedPageBreak/>
        <w:br/>
      </w:r>
    </w:p>
    <w:p w14:paraId="3422BE74" w14:textId="77777777" w:rsidR="002066DC" w:rsidRDefault="001E5A61">
      <w:r>
        <w:t xml:space="preserve">Future research investigations specifically targeting these intersections would not only alleviate this gap in the literature, but also potentially provide important insights regarding 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 in particular, prevention programs. For example, Boal &amp; Mankowski (2014a)'s</w:t>
      </w:r>
    </w:p>
    <w:p w14:paraId="33F12941" w14:textId="77777777" w:rsidR="002066DC" w:rsidRDefault="001E5A61">
      <w:r>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45C87688" w14:textId="77777777" w:rsidR="002066DC" w:rsidRDefault="001E5A61" w:rsidP="00671789">
      <w:pPr>
        <w:pStyle w:val="Heading1"/>
      </w:pPr>
      <w:bookmarkStart w:id="41" w:name="epilogue-reflections-on-the-unique-chall"/>
      <w:bookmarkStart w:id="42" w:name="_Toc488335765"/>
      <w:bookmarkEnd w:id="41"/>
      <w:r>
        <w:lastRenderedPageBreak/>
        <w:t>Epilogue: Reflections on the Unique Challenges of Conducting a Community-Psychology-Focused Systematic Literature Reviews</w:t>
      </w:r>
      <w:bookmarkEnd w:id="42"/>
    </w:p>
    <w:p w14:paraId="36782A08" w14:textId="77777777" w:rsidR="002066DC" w:rsidRDefault="001E5A61" w:rsidP="00A802FA">
      <w:pPr>
        <w:pStyle w:val="BlockText"/>
      </w:pPr>
      <w:r>
        <w:t>"Many topics in community science will never coalesce around one theory because they are complex systems comprising multiple mechanisms of operation and change."</w:t>
      </w:r>
      <w:r w:rsidR="00A802FA">
        <w:t xml:space="preserve"> </w:t>
      </w:r>
      <w:r>
        <w:t xml:space="preserve">(Jason &amp; </w:t>
      </w:r>
      <w:proofErr w:type="spellStart"/>
      <w:r>
        <w:t>Glenwick</w:t>
      </w:r>
      <w:proofErr w:type="spellEnd"/>
      <w:r>
        <w:t>, 2016, p. 1)</w:t>
      </w:r>
      <w:r w:rsidR="00A802FA">
        <w:t>.</w:t>
      </w:r>
    </w:p>
    <w:p w14:paraId="3AF13A97" w14:textId="77777777" w:rsidR="002066DC" w:rsidRDefault="001E5A61">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536189D9" w14:textId="77777777" w:rsidR="002066DC" w:rsidRDefault="001E5A61">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w:t>
      </w:r>
      <w:r>
        <w:lastRenderedPageBreak/>
        <w:t>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5FF21F40" w14:textId="77777777" w:rsidR="002066DC" w:rsidRDefault="001E5A61">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5</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66A5B6C9" w14:textId="77777777" w:rsidR="002066DC" w:rsidRDefault="001E5A61" w:rsidP="00671789">
      <w:pPr>
        <w:pStyle w:val="Heading1"/>
      </w:pPr>
      <w:bookmarkStart w:id="43" w:name="appendices"/>
      <w:bookmarkStart w:id="44" w:name="_Toc488335766"/>
      <w:bookmarkEnd w:id="43"/>
      <w:r>
        <w:lastRenderedPageBreak/>
        <w:t>Appendices</w:t>
      </w:r>
      <w:bookmarkEnd w:id="44"/>
    </w:p>
    <w:p w14:paraId="7E62235E" w14:textId="77777777" w:rsidR="002066DC" w:rsidRDefault="001E5A61">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an compendium to this paper (</w:t>
      </w:r>
      <w:hyperlink r:id="rId9">
        <w:r>
          <w:rPr>
            <w:rStyle w:val="Hyperlink"/>
            <w:i/>
          </w:rPr>
          <w:t>https://eccriley.github.io/CommPsy-SysLitRvw/</w:t>
        </w:r>
      </w:hyperlink>
      <w:r>
        <w:rPr>
          <w:i/>
        </w:rPr>
        <w:t>):</w:t>
      </w:r>
    </w:p>
    <w:p w14:paraId="15F3D200" w14:textId="77777777" w:rsidR="002066DC" w:rsidRDefault="001E5A61">
      <w:pPr>
        <w:pStyle w:val="Compact"/>
        <w:numPr>
          <w:ilvl w:val="0"/>
          <w:numId w:val="8"/>
        </w:numPr>
      </w:pPr>
      <w:r>
        <w:rPr>
          <w:b/>
        </w:rPr>
        <w:t>Appendix B:</w:t>
      </w:r>
      <w:r>
        <w:t xml:space="preserve"> </w:t>
      </w:r>
      <w:hyperlink r:id="rId10">
        <w:r>
          <w:rPr>
            <w:rStyle w:val="Hyperlink"/>
          </w:rPr>
          <w:t>https://eccriley.github.io/CommPsy-SysLitRvw/attachments/TEMPLATE-LitDesc.png</w:t>
        </w:r>
      </w:hyperlink>
    </w:p>
    <w:p w14:paraId="45CBFF6D" w14:textId="77777777" w:rsidR="002066DC" w:rsidRDefault="001E5A61">
      <w:pPr>
        <w:pStyle w:val="Compact"/>
        <w:numPr>
          <w:ilvl w:val="0"/>
          <w:numId w:val="8"/>
        </w:numPr>
      </w:pPr>
      <w:r>
        <w:rPr>
          <w:b/>
        </w:rPr>
        <w:t>Appendix C:</w:t>
      </w:r>
      <w:r>
        <w:t xml:space="preserve"> </w:t>
      </w:r>
      <w:hyperlink r:id="rId11">
        <w:r>
          <w:rPr>
            <w:rStyle w:val="Hyperlink"/>
          </w:rPr>
          <w:t>https://eccriley.github.io/CommPsy-SysLitRvw/attachments/bibs.png</w:t>
        </w:r>
      </w:hyperlink>
    </w:p>
    <w:p w14:paraId="3E12BFA1" w14:textId="77777777" w:rsidR="002066DC" w:rsidRDefault="001E5A61" w:rsidP="00671789">
      <w:pPr>
        <w:pStyle w:val="Heading1"/>
      </w:pPr>
      <w:bookmarkStart w:id="45" w:name="appendix-a-referenced-tables-figures"/>
      <w:bookmarkStart w:id="46" w:name="_Toc488335767"/>
      <w:bookmarkEnd w:id="45"/>
      <w:r>
        <w:lastRenderedPageBreak/>
        <w:t>Appendix A: Referenced Tables &amp; Figures</w:t>
      </w:r>
      <w:bookmarkEnd w:id="46"/>
    </w:p>
    <w:p w14:paraId="704E64D1" w14:textId="77777777" w:rsidR="002066DC" w:rsidRDefault="002066DC">
      <w:bookmarkStart w:id="47" w:name="tbl:dbsrch"/>
    </w:p>
    <w:p w14:paraId="0A7EA442" w14:textId="77777777" w:rsidR="002066DC" w:rsidRDefault="001E5A61">
      <w:pPr>
        <w:pStyle w:val="TableCaption"/>
      </w:pPr>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Caption w:val="Table 1: Descriptions of database searches conducted with corresponding ranges of the number of results returned "/>
      </w:tblPr>
      <w:tblGrid>
        <w:gridCol w:w="775"/>
        <w:gridCol w:w="5673"/>
        <w:gridCol w:w="3128"/>
      </w:tblGrid>
      <w:tr w:rsidR="002066DC" w14:paraId="7414CED1" w14:textId="77777777" w:rsidTr="001E5A61">
        <w:trPr>
          <w:cnfStyle w:val="100000000000" w:firstRow="1" w:lastRow="0" w:firstColumn="0" w:lastColumn="0" w:oddVBand="0" w:evenVBand="0" w:oddHBand="0" w:evenHBand="0" w:firstRowFirstColumn="0" w:firstRowLastColumn="0" w:lastRowFirstColumn="0" w:lastRowLastColumn="0"/>
        </w:trPr>
        <w:tc>
          <w:tcPr>
            <w:tcW w:w="405" w:type="pct"/>
          </w:tcPr>
          <w:p w14:paraId="3770350B" w14:textId="77777777" w:rsidR="002066DC" w:rsidRDefault="002066DC">
            <w:pPr>
              <w:pStyle w:val="Compact"/>
            </w:pPr>
          </w:p>
        </w:tc>
        <w:tc>
          <w:tcPr>
            <w:tcW w:w="2962" w:type="pct"/>
          </w:tcPr>
          <w:p w14:paraId="66AFC242" w14:textId="77777777" w:rsidR="002066DC" w:rsidRDefault="001E5A61">
            <w:pPr>
              <w:pStyle w:val="Compact"/>
            </w:pPr>
            <w:r>
              <w:t>Database Search</w:t>
            </w:r>
            <w:r>
              <w:rPr>
                <w:vertAlign w:val="superscript"/>
              </w:rPr>
              <w:t>a</w:t>
            </w:r>
          </w:p>
        </w:tc>
        <w:tc>
          <w:tcPr>
            <w:tcW w:w="1633" w:type="pct"/>
          </w:tcPr>
          <w:p w14:paraId="7FBC40F4" w14:textId="77777777" w:rsidR="002066DC" w:rsidRDefault="001E5A61">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2066DC" w14:paraId="47A969F8" w14:textId="77777777" w:rsidTr="001E5A61">
        <w:tc>
          <w:tcPr>
            <w:tcW w:w="405" w:type="pct"/>
          </w:tcPr>
          <w:p w14:paraId="5D4F23A2" w14:textId="77777777" w:rsidR="002066DC" w:rsidRDefault="001E5A61">
            <w:pPr>
              <w:pStyle w:val="Compact"/>
            </w:pPr>
            <w:r>
              <w:t>1.</w:t>
            </w:r>
          </w:p>
        </w:tc>
        <w:tc>
          <w:tcPr>
            <w:tcW w:w="2962" w:type="pct"/>
          </w:tcPr>
          <w:p w14:paraId="4016D37F" w14:textId="77777777" w:rsidR="002066DC" w:rsidRDefault="002066DC">
            <w:pPr>
              <w:pStyle w:val="Compact"/>
            </w:pPr>
          </w:p>
        </w:tc>
        <w:tc>
          <w:tcPr>
            <w:tcW w:w="1633" w:type="pct"/>
          </w:tcPr>
          <w:p w14:paraId="46BC7A37" w14:textId="77777777" w:rsidR="002066DC" w:rsidRDefault="001E5A61">
            <w:pPr>
              <w:pStyle w:val="Compact"/>
            </w:pPr>
            <w:r>
              <w:t>3,376, 4,386 _</w:t>
            </w:r>
          </w:p>
        </w:tc>
      </w:tr>
      <w:tr w:rsidR="002066DC" w14:paraId="2BB8DFE2" w14:textId="77777777" w:rsidTr="001E5A61">
        <w:tc>
          <w:tcPr>
            <w:tcW w:w="405" w:type="pct"/>
          </w:tcPr>
          <w:p w14:paraId="49532EB4" w14:textId="77777777" w:rsidR="002066DC" w:rsidRDefault="001E5A61">
            <w:pPr>
              <w:pStyle w:val="Compact"/>
            </w:pPr>
            <w:r>
              <w:t>2.</w:t>
            </w:r>
          </w:p>
        </w:tc>
        <w:tc>
          <w:tcPr>
            <w:tcW w:w="2962" w:type="pct"/>
          </w:tcPr>
          <w:p w14:paraId="1733808A" w14:textId="77777777" w:rsidR="002066DC" w:rsidRDefault="001E5A61">
            <w:pPr>
              <w:pStyle w:val="Compact"/>
            </w:pPr>
            <w:r>
              <w:t xml:space="preserve">--- </w:t>
            </w:r>
            <w:r>
              <w:rPr>
                <w:i/>
              </w:rPr>
              <w:t>Interventions</w:t>
            </w:r>
          </w:p>
        </w:tc>
        <w:tc>
          <w:tcPr>
            <w:tcW w:w="1633" w:type="pct"/>
          </w:tcPr>
          <w:p w14:paraId="2DD6FD1C" w14:textId="77777777" w:rsidR="002066DC" w:rsidRDefault="001E5A61">
            <w:pPr>
              <w:pStyle w:val="Compact"/>
            </w:pPr>
            <w:r>
              <w:t>337, 686 _</w:t>
            </w:r>
          </w:p>
        </w:tc>
      </w:tr>
      <w:tr w:rsidR="002066DC" w14:paraId="599E2CF6" w14:textId="77777777" w:rsidTr="001E5A61">
        <w:tc>
          <w:tcPr>
            <w:tcW w:w="405" w:type="pct"/>
          </w:tcPr>
          <w:p w14:paraId="6E71AA3B" w14:textId="77777777" w:rsidR="002066DC" w:rsidRDefault="001E5A61">
            <w:pPr>
              <w:pStyle w:val="Compact"/>
            </w:pPr>
            <w:r>
              <w:t>3.</w:t>
            </w:r>
          </w:p>
        </w:tc>
        <w:tc>
          <w:tcPr>
            <w:tcW w:w="2962" w:type="pct"/>
          </w:tcPr>
          <w:p w14:paraId="199C7E11" w14:textId="77777777" w:rsidR="002066DC" w:rsidRDefault="001E5A61">
            <w:pPr>
              <w:pStyle w:val="Compact"/>
            </w:pPr>
            <w:r>
              <w:t xml:space="preserve">--- </w:t>
            </w:r>
            <w:r>
              <w:rPr>
                <w:i/>
              </w:rPr>
              <w:t>Intervention Evaluations</w:t>
            </w:r>
          </w:p>
        </w:tc>
        <w:tc>
          <w:tcPr>
            <w:tcW w:w="1633" w:type="pct"/>
          </w:tcPr>
          <w:p w14:paraId="239D038E" w14:textId="77777777" w:rsidR="002066DC" w:rsidRDefault="001E5A61">
            <w:pPr>
              <w:pStyle w:val="Compact"/>
            </w:pPr>
            <w:r>
              <w:t>32, 46 _</w:t>
            </w:r>
          </w:p>
        </w:tc>
      </w:tr>
      <w:tr w:rsidR="002066DC" w14:paraId="7933833A" w14:textId="77777777" w:rsidTr="001E5A61">
        <w:tc>
          <w:tcPr>
            <w:tcW w:w="405" w:type="pct"/>
          </w:tcPr>
          <w:p w14:paraId="242FB30F" w14:textId="77777777" w:rsidR="002066DC" w:rsidRDefault="001E5A61">
            <w:pPr>
              <w:pStyle w:val="Compact"/>
            </w:pPr>
            <w:r>
              <w:t>4.</w:t>
            </w:r>
          </w:p>
        </w:tc>
        <w:tc>
          <w:tcPr>
            <w:tcW w:w="2962" w:type="pct"/>
          </w:tcPr>
          <w:p w14:paraId="54F50A2F" w14:textId="77777777" w:rsidR="002066DC" w:rsidRDefault="002066DC">
            <w:pPr>
              <w:pStyle w:val="Compact"/>
            </w:pPr>
          </w:p>
        </w:tc>
        <w:tc>
          <w:tcPr>
            <w:tcW w:w="1633" w:type="pct"/>
          </w:tcPr>
          <w:p w14:paraId="57948EB4" w14:textId="77777777" w:rsidR="002066DC" w:rsidRDefault="001E5A61">
            <w:pPr>
              <w:pStyle w:val="Compact"/>
            </w:pPr>
            <w:r>
              <w:t>18, 34 _</w:t>
            </w:r>
          </w:p>
        </w:tc>
      </w:tr>
      <w:tr w:rsidR="002066DC" w14:paraId="79CE4BCB" w14:textId="77777777" w:rsidTr="001E5A61">
        <w:tc>
          <w:tcPr>
            <w:tcW w:w="405" w:type="pct"/>
          </w:tcPr>
          <w:p w14:paraId="483E413B" w14:textId="77777777" w:rsidR="002066DC" w:rsidRDefault="001E5A61">
            <w:pPr>
              <w:pStyle w:val="Compact"/>
            </w:pPr>
            <w:r>
              <w:t>5.</w:t>
            </w:r>
          </w:p>
        </w:tc>
        <w:tc>
          <w:tcPr>
            <w:tcW w:w="2962" w:type="pct"/>
          </w:tcPr>
          <w:p w14:paraId="17594356" w14:textId="77777777" w:rsidR="002066DC" w:rsidRDefault="001E5A61">
            <w:pPr>
              <w:pStyle w:val="Compact"/>
            </w:pPr>
            <w:r>
              <w:t xml:space="preserve">--- </w:t>
            </w:r>
            <w:r>
              <w:rPr>
                <w:i/>
              </w:rPr>
              <w:t>Interventions</w:t>
            </w:r>
          </w:p>
        </w:tc>
        <w:tc>
          <w:tcPr>
            <w:tcW w:w="1633" w:type="pct"/>
          </w:tcPr>
          <w:p w14:paraId="5678F7FB" w14:textId="77777777" w:rsidR="002066DC" w:rsidRDefault="001E5A61">
            <w:pPr>
              <w:pStyle w:val="Compact"/>
            </w:pPr>
            <w:r>
              <w:t>0, 4 _</w:t>
            </w:r>
          </w:p>
        </w:tc>
      </w:tr>
      <w:tr w:rsidR="002066DC" w14:paraId="203CAA2F" w14:textId="77777777" w:rsidTr="001E5A61">
        <w:tc>
          <w:tcPr>
            <w:tcW w:w="405" w:type="pct"/>
          </w:tcPr>
          <w:p w14:paraId="7A3EB55C" w14:textId="77777777" w:rsidR="002066DC" w:rsidRDefault="001E5A61">
            <w:pPr>
              <w:pStyle w:val="Compact"/>
            </w:pPr>
            <w:r>
              <w:t>6.</w:t>
            </w:r>
          </w:p>
        </w:tc>
        <w:tc>
          <w:tcPr>
            <w:tcW w:w="2962" w:type="pct"/>
          </w:tcPr>
          <w:p w14:paraId="52C08C1F" w14:textId="77777777" w:rsidR="002066DC" w:rsidRDefault="001E5A61">
            <w:pPr>
              <w:pStyle w:val="Compact"/>
            </w:pPr>
            <w:r>
              <w:t xml:space="preserve">--- </w:t>
            </w:r>
            <w:r>
              <w:rPr>
                <w:i/>
              </w:rPr>
              <w:t>Intervention Evaluations</w:t>
            </w:r>
          </w:p>
        </w:tc>
        <w:tc>
          <w:tcPr>
            <w:tcW w:w="1633" w:type="pct"/>
          </w:tcPr>
          <w:p w14:paraId="3FCC6B49" w14:textId="77777777" w:rsidR="002066DC" w:rsidRDefault="001E5A61">
            <w:pPr>
              <w:pStyle w:val="Compact"/>
            </w:pPr>
            <w:r>
              <w:t>0, 2 _</w:t>
            </w:r>
          </w:p>
        </w:tc>
      </w:tr>
    </w:tbl>
    <w:bookmarkEnd w:id="47"/>
    <w:p w14:paraId="52599EAC" w14:textId="77777777" w:rsidR="002066DC" w:rsidRDefault="001E5A61">
      <w:r>
        <w:rPr>
          <w:b/>
        </w:rPr>
        <w:t>Note:</w:t>
      </w:r>
      <w:r>
        <w:br/>
      </w:r>
      <w:r>
        <w:rPr>
          <w:vertAlign w:val="superscript"/>
        </w:rPr>
        <w:t>a</w:t>
      </w:r>
      <w:r>
        <w:t xml:space="preserve"> For each database search, multiple search terms were included for the subject/keywords parameters to represent intimate partner violence</w:t>
      </w:r>
    </w:p>
    <w:p w14:paraId="5328FEE8" w14:textId="77777777" w:rsidR="002066DC" w:rsidRDefault="002066DC">
      <w:bookmarkStart w:id="48" w:name="tbl:jcp"/>
    </w:p>
    <w:p w14:paraId="66C7DCA0" w14:textId="77777777" w:rsidR="002066DC" w:rsidRDefault="001E5A61">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Caption w:val="Table 2: Community-Psychology-Specific Journal Titles Included in Literature Database Searches with the Corresponding Number of Formally Reviewed Articles per Journal "/>
      </w:tblPr>
      <w:tblGrid>
        <w:gridCol w:w="626"/>
        <w:gridCol w:w="7523"/>
        <w:gridCol w:w="1427"/>
      </w:tblGrid>
      <w:tr w:rsidR="002066DC" w14:paraId="5AD9E41B" w14:textId="77777777" w:rsidTr="001E5A61">
        <w:trPr>
          <w:cnfStyle w:val="100000000000" w:firstRow="1" w:lastRow="0" w:firstColumn="0" w:lastColumn="0" w:oddVBand="0" w:evenVBand="0" w:oddHBand="0" w:evenHBand="0" w:firstRowFirstColumn="0" w:firstRowLastColumn="0" w:lastRowFirstColumn="0" w:lastRowLastColumn="0"/>
        </w:trPr>
        <w:tc>
          <w:tcPr>
            <w:tcW w:w="327" w:type="pct"/>
          </w:tcPr>
          <w:p w14:paraId="1C67D7DE" w14:textId="77777777" w:rsidR="002066DC" w:rsidRDefault="002066DC">
            <w:pPr>
              <w:pStyle w:val="Compact"/>
            </w:pPr>
          </w:p>
        </w:tc>
        <w:tc>
          <w:tcPr>
            <w:tcW w:w="3928" w:type="pct"/>
          </w:tcPr>
          <w:p w14:paraId="56D12F25" w14:textId="77777777" w:rsidR="002066DC" w:rsidRDefault="001E5A61">
            <w:pPr>
              <w:pStyle w:val="Compact"/>
            </w:pPr>
            <w:r>
              <w:t>Publication Title</w:t>
            </w:r>
          </w:p>
        </w:tc>
        <w:tc>
          <w:tcPr>
            <w:tcW w:w="745" w:type="pct"/>
          </w:tcPr>
          <w:p w14:paraId="320A93EE" w14:textId="77777777" w:rsidR="002066DC" w:rsidRDefault="00974B34">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2066DC" w14:paraId="45BB8002" w14:textId="77777777" w:rsidTr="001E5A61">
        <w:tc>
          <w:tcPr>
            <w:tcW w:w="327" w:type="pct"/>
          </w:tcPr>
          <w:p w14:paraId="7410C70F" w14:textId="77777777" w:rsidR="002066DC" w:rsidRDefault="001E5A61">
            <w:pPr>
              <w:pStyle w:val="Compact"/>
            </w:pPr>
            <w:r>
              <w:t>1</w:t>
            </w:r>
          </w:p>
        </w:tc>
        <w:tc>
          <w:tcPr>
            <w:tcW w:w="3928" w:type="pct"/>
          </w:tcPr>
          <w:p w14:paraId="42B16FD4" w14:textId="77777777" w:rsidR="002066DC" w:rsidRDefault="001E5A61">
            <w:pPr>
              <w:pStyle w:val="Compact"/>
            </w:pPr>
            <w:r>
              <w:t>American Journal of Community Psychology</w:t>
            </w:r>
          </w:p>
        </w:tc>
        <w:tc>
          <w:tcPr>
            <w:tcW w:w="745" w:type="pct"/>
          </w:tcPr>
          <w:p w14:paraId="2C1BE8B7" w14:textId="77777777" w:rsidR="002066DC" w:rsidRDefault="001E5A61">
            <w:pPr>
              <w:pStyle w:val="Compact"/>
              <w:jc w:val="right"/>
            </w:pPr>
            <w:r>
              <w:t>1</w:t>
            </w:r>
          </w:p>
        </w:tc>
      </w:tr>
      <w:tr w:rsidR="002066DC" w14:paraId="35F5CE2A" w14:textId="77777777" w:rsidTr="001E5A61">
        <w:tc>
          <w:tcPr>
            <w:tcW w:w="327" w:type="pct"/>
          </w:tcPr>
          <w:p w14:paraId="452AAA2A" w14:textId="77777777" w:rsidR="002066DC" w:rsidRDefault="001E5A61">
            <w:pPr>
              <w:pStyle w:val="Compact"/>
            </w:pPr>
            <w:r>
              <w:t>2</w:t>
            </w:r>
          </w:p>
        </w:tc>
        <w:tc>
          <w:tcPr>
            <w:tcW w:w="3928" w:type="pct"/>
          </w:tcPr>
          <w:p w14:paraId="10CED425" w14:textId="77777777" w:rsidR="002066DC" w:rsidRDefault="001E5A61">
            <w:pPr>
              <w:pStyle w:val="Compact"/>
            </w:pPr>
            <w:r>
              <w:t>American Journal of Preventive Medicine</w:t>
            </w:r>
          </w:p>
        </w:tc>
        <w:tc>
          <w:tcPr>
            <w:tcW w:w="745" w:type="pct"/>
          </w:tcPr>
          <w:p w14:paraId="69AD3C79" w14:textId="77777777" w:rsidR="002066DC" w:rsidRDefault="001E5A61">
            <w:pPr>
              <w:pStyle w:val="Compact"/>
              <w:jc w:val="right"/>
            </w:pPr>
            <w:r>
              <w:t>1</w:t>
            </w:r>
          </w:p>
        </w:tc>
      </w:tr>
      <w:tr w:rsidR="002066DC" w14:paraId="4447029C" w14:textId="77777777" w:rsidTr="001E5A61">
        <w:tc>
          <w:tcPr>
            <w:tcW w:w="327" w:type="pct"/>
          </w:tcPr>
          <w:p w14:paraId="31F303CA" w14:textId="77777777" w:rsidR="002066DC" w:rsidRDefault="001E5A61">
            <w:pPr>
              <w:pStyle w:val="Compact"/>
            </w:pPr>
            <w:r>
              <w:t>3</w:t>
            </w:r>
          </w:p>
        </w:tc>
        <w:tc>
          <w:tcPr>
            <w:tcW w:w="3928" w:type="pct"/>
          </w:tcPr>
          <w:p w14:paraId="52E530C0" w14:textId="77777777" w:rsidR="002066DC" w:rsidRDefault="001E5A61">
            <w:pPr>
              <w:pStyle w:val="Compact"/>
            </w:pPr>
            <w:r>
              <w:t>American Journal of Public Health</w:t>
            </w:r>
          </w:p>
        </w:tc>
        <w:tc>
          <w:tcPr>
            <w:tcW w:w="745" w:type="pct"/>
          </w:tcPr>
          <w:p w14:paraId="3D8C23D2" w14:textId="77777777" w:rsidR="002066DC" w:rsidRDefault="001E5A61">
            <w:pPr>
              <w:pStyle w:val="Compact"/>
              <w:jc w:val="right"/>
            </w:pPr>
            <w:r>
              <w:t>2</w:t>
            </w:r>
          </w:p>
        </w:tc>
      </w:tr>
      <w:tr w:rsidR="002066DC" w14:paraId="7EFB9846" w14:textId="77777777" w:rsidTr="001E5A61">
        <w:tc>
          <w:tcPr>
            <w:tcW w:w="327" w:type="pct"/>
          </w:tcPr>
          <w:p w14:paraId="733BF3E9" w14:textId="77777777" w:rsidR="002066DC" w:rsidRDefault="001E5A61">
            <w:pPr>
              <w:pStyle w:val="Compact"/>
            </w:pPr>
            <w:r>
              <w:t>6</w:t>
            </w:r>
          </w:p>
        </w:tc>
        <w:tc>
          <w:tcPr>
            <w:tcW w:w="3928" w:type="pct"/>
          </w:tcPr>
          <w:p w14:paraId="5E09184B" w14:textId="77777777" w:rsidR="002066DC" w:rsidRDefault="001E5A61">
            <w:pPr>
              <w:pStyle w:val="Compact"/>
            </w:pPr>
            <w:r>
              <w:t>Journal of Primary Prevention</w:t>
            </w:r>
          </w:p>
        </w:tc>
        <w:tc>
          <w:tcPr>
            <w:tcW w:w="745" w:type="pct"/>
          </w:tcPr>
          <w:p w14:paraId="1DF5EFC2" w14:textId="77777777" w:rsidR="002066DC" w:rsidRDefault="001E5A61">
            <w:pPr>
              <w:pStyle w:val="Compact"/>
              <w:jc w:val="right"/>
            </w:pPr>
            <w:r>
              <w:t>1</w:t>
            </w:r>
          </w:p>
        </w:tc>
      </w:tr>
      <w:tr w:rsidR="002066DC" w14:paraId="31653179" w14:textId="77777777" w:rsidTr="001E5A61">
        <w:tc>
          <w:tcPr>
            <w:tcW w:w="327" w:type="pct"/>
          </w:tcPr>
          <w:p w14:paraId="150DBB7B" w14:textId="77777777" w:rsidR="002066DC" w:rsidRDefault="001E5A61">
            <w:pPr>
              <w:pStyle w:val="Compact"/>
            </w:pPr>
            <w:r>
              <w:t>9</w:t>
            </w:r>
          </w:p>
        </w:tc>
        <w:tc>
          <w:tcPr>
            <w:tcW w:w="3928" w:type="pct"/>
          </w:tcPr>
          <w:p w14:paraId="4ADE0F83" w14:textId="77777777" w:rsidR="002066DC" w:rsidRDefault="001E5A61">
            <w:pPr>
              <w:pStyle w:val="Compact"/>
            </w:pPr>
            <w:r>
              <w:t>Action Research</w:t>
            </w:r>
          </w:p>
        </w:tc>
        <w:tc>
          <w:tcPr>
            <w:tcW w:w="745" w:type="pct"/>
          </w:tcPr>
          <w:p w14:paraId="4405E669" w14:textId="77777777" w:rsidR="002066DC" w:rsidRDefault="001E5A61">
            <w:pPr>
              <w:pStyle w:val="Compact"/>
              <w:jc w:val="right"/>
            </w:pPr>
            <w:r>
              <w:t>0</w:t>
            </w:r>
          </w:p>
        </w:tc>
      </w:tr>
      <w:tr w:rsidR="002066DC" w14:paraId="6BF881D9" w14:textId="77777777" w:rsidTr="001E5A61">
        <w:tc>
          <w:tcPr>
            <w:tcW w:w="327" w:type="pct"/>
          </w:tcPr>
          <w:p w14:paraId="1227B4F1" w14:textId="77777777" w:rsidR="002066DC" w:rsidRDefault="001E5A61">
            <w:pPr>
              <w:pStyle w:val="Compact"/>
            </w:pPr>
            <w:r>
              <w:t>10</w:t>
            </w:r>
          </w:p>
        </w:tc>
        <w:tc>
          <w:tcPr>
            <w:tcW w:w="3928" w:type="pct"/>
          </w:tcPr>
          <w:p w14:paraId="18554E0E" w14:textId="77777777" w:rsidR="002066DC" w:rsidRDefault="001E5A61">
            <w:pPr>
              <w:pStyle w:val="Compact"/>
            </w:pPr>
            <w:r>
              <w:t>American Journal of Health Promotion</w:t>
            </w:r>
          </w:p>
        </w:tc>
        <w:tc>
          <w:tcPr>
            <w:tcW w:w="745" w:type="pct"/>
          </w:tcPr>
          <w:p w14:paraId="1BA03406" w14:textId="77777777" w:rsidR="002066DC" w:rsidRDefault="001E5A61">
            <w:pPr>
              <w:pStyle w:val="Compact"/>
              <w:jc w:val="right"/>
            </w:pPr>
            <w:r>
              <w:t>0</w:t>
            </w:r>
          </w:p>
        </w:tc>
      </w:tr>
      <w:tr w:rsidR="002066DC" w14:paraId="597D6D4C" w14:textId="77777777" w:rsidTr="001E5A61">
        <w:tc>
          <w:tcPr>
            <w:tcW w:w="327" w:type="pct"/>
          </w:tcPr>
          <w:p w14:paraId="379A6076" w14:textId="77777777" w:rsidR="002066DC" w:rsidRDefault="001E5A61">
            <w:pPr>
              <w:pStyle w:val="Compact"/>
            </w:pPr>
            <w:r>
              <w:t>11</w:t>
            </w:r>
          </w:p>
        </w:tc>
        <w:tc>
          <w:tcPr>
            <w:tcW w:w="3928" w:type="pct"/>
          </w:tcPr>
          <w:p w14:paraId="387367CF" w14:textId="77777777" w:rsidR="002066DC" w:rsidRDefault="001E5A61">
            <w:pPr>
              <w:pStyle w:val="Compact"/>
            </w:pPr>
            <w:r>
              <w:t>American Journal of Orthopsychiatry</w:t>
            </w:r>
          </w:p>
        </w:tc>
        <w:tc>
          <w:tcPr>
            <w:tcW w:w="745" w:type="pct"/>
          </w:tcPr>
          <w:p w14:paraId="3E623AFA" w14:textId="77777777" w:rsidR="002066DC" w:rsidRDefault="001E5A61">
            <w:pPr>
              <w:pStyle w:val="Compact"/>
              <w:jc w:val="right"/>
            </w:pPr>
            <w:r>
              <w:t>0</w:t>
            </w:r>
          </w:p>
        </w:tc>
      </w:tr>
      <w:tr w:rsidR="002066DC" w14:paraId="513B5011" w14:textId="77777777" w:rsidTr="001E5A61">
        <w:tc>
          <w:tcPr>
            <w:tcW w:w="327" w:type="pct"/>
          </w:tcPr>
          <w:p w14:paraId="3BD6ECB4" w14:textId="77777777" w:rsidR="002066DC" w:rsidRDefault="001E5A61">
            <w:pPr>
              <w:pStyle w:val="Compact"/>
            </w:pPr>
            <w:r>
              <w:t>12</w:t>
            </w:r>
          </w:p>
        </w:tc>
        <w:tc>
          <w:tcPr>
            <w:tcW w:w="3928" w:type="pct"/>
          </w:tcPr>
          <w:p w14:paraId="3F43850A" w14:textId="77777777" w:rsidR="002066DC" w:rsidRDefault="001E5A61">
            <w:pPr>
              <w:pStyle w:val="Compact"/>
            </w:pPr>
            <w:r>
              <w:t>Australian Community Psychologist</w:t>
            </w:r>
          </w:p>
        </w:tc>
        <w:tc>
          <w:tcPr>
            <w:tcW w:w="745" w:type="pct"/>
          </w:tcPr>
          <w:p w14:paraId="1C53ADB2" w14:textId="77777777" w:rsidR="002066DC" w:rsidRDefault="001E5A61">
            <w:pPr>
              <w:pStyle w:val="Compact"/>
              <w:jc w:val="right"/>
            </w:pPr>
            <w:r>
              <w:t>0</w:t>
            </w:r>
          </w:p>
        </w:tc>
      </w:tr>
      <w:tr w:rsidR="002066DC" w14:paraId="486FBFF2" w14:textId="77777777" w:rsidTr="001E5A61">
        <w:tc>
          <w:tcPr>
            <w:tcW w:w="327" w:type="pct"/>
          </w:tcPr>
          <w:p w14:paraId="6B7B842D" w14:textId="77777777" w:rsidR="002066DC" w:rsidRDefault="001E5A61">
            <w:pPr>
              <w:pStyle w:val="Compact"/>
            </w:pPr>
            <w:r>
              <w:t>13</w:t>
            </w:r>
          </w:p>
        </w:tc>
        <w:tc>
          <w:tcPr>
            <w:tcW w:w="3928" w:type="pct"/>
          </w:tcPr>
          <w:p w14:paraId="7C8A90AE" w14:textId="77777777" w:rsidR="002066DC" w:rsidRDefault="001E5A61">
            <w:pPr>
              <w:pStyle w:val="Compact"/>
            </w:pPr>
            <w:r>
              <w:t>Community Development</w:t>
            </w:r>
          </w:p>
        </w:tc>
        <w:tc>
          <w:tcPr>
            <w:tcW w:w="745" w:type="pct"/>
          </w:tcPr>
          <w:p w14:paraId="6ADD576C" w14:textId="77777777" w:rsidR="002066DC" w:rsidRDefault="001E5A61">
            <w:pPr>
              <w:pStyle w:val="Compact"/>
              <w:jc w:val="right"/>
            </w:pPr>
            <w:r>
              <w:t>0</w:t>
            </w:r>
          </w:p>
        </w:tc>
      </w:tr>
      <w:tr w:rsidR="002066DC" w14:paraId="276243AF" w14:textId="77777777" w:rsidTr="001E5A61">
        <w:tc>
          <w:tcPr>
            <w:tcW w:w="327" w:type="pct"/>
          </w:tcPr>
          <w:p w14:paraId="02238E8B" w14:textId="77777777" w:rsidR="002066DC" w:rsidRDefault="001E5A61">
            <w:pPr>
              <w:pStyle w:val="Compact"/>
            </w:pPr>
            <w:r>
              <w:t>14</w:t>
            </w:r>
          </w:p>
        </w:tc>
        <w:tc>
          <w:tcPr>
            <w:tcW w:w="3928" w:type="pct"/>
          </w:tcPr>
          <w:p w14:paraId="292025FE" w14:textId="77777777" w:rsidR="002066DC" w:rsidRDefault="001E5A61">
            <w:pPr>
              <w:pStyle w:val="Compact"/>
            </w:pPr>
            <w:r>
              <w:t>Community Development Journal</w:t>
            </w:r>
          </w:p>
        </w:tc>
        <w:tc>
          <w:tcPr>
            <w:tcW w:w="745" w:type="pct"/>
          </w:tcPr>
          <w:p w14:paraId="515E3D4B" w14:textId="77777777" w:rsidR="002066DC" w:rsidRDefault="001E5A61">
            <w:pPr>
              <w:pStyle w:val="Compact"/>
              <w:jc w:val="right"/>
            </w:pPr>
            <w:r>
              <w:t>0</w:t>
            </w:r>
          </w:p>
        </w:tc>
      </w:tr>
      <w:tr w:rsidR="002066DC" w14:paraId="2B3EBC3E" w14:textId="77777777" w:rsidTr="001E5A61">
        <w:tc>
          <w:tcPr>
            <w:tcW w:w="327" w:type="pct"/>
          </w:tcPr>
          <w:p w14:paraId="7FCB5774" w14:textId="77777777" w:rsidR="002066DC" w:rsidRDefault="001E5A61">
            <w:pPr>
              <w:pStyle w:val="Compact"/>
            </w:pPr>
            <w:r>
              <w:t>15</w:t>
            </w:r>
          </w:p>
        </w:tc>
        <w:tc>
          <w:tcPr>
            <w:tcW w:w="3928" w:type="pct"/>
          </w:tcPr>
          <w:p w14:paraId="36E6F6E6" w14:textId="77777777" w:rsidR="002066DC" w:rsidRDefault="001E5A61">
            <w:pPr>
              <w:pStyle w:val="Compact"/>
            </w:pPr>
            <w:r>
              <w:t>Community Mental Health Journal</w:t>
            </w:r>
          </w:p>
        </w:tc>
        <w:tc>
          <w:tcPr>
            <w:tcW w:w="745" w:type="pct"/>
          </w:tcPr>
          <w:p w14:paraId="559AB5D6" w14:textId="77777777" w:rsidR="002066DC" w:rsidRDefault="001E5A61">
            <w:pPr>
              <w:pStyle w:val="Compact"/>
              <w:jc w:val="right"/>
            </w:pPr>
            <w:r>
              <w:t>0</w:t>
            </w:r>
          </w:p>
        </w:tc>
      </w:tr>
      <w:tr w:rsidR="002066DC" w14:paraId="645EFB76" w14:textId="77777777" w:rsidTr="001E5A61">
        <w:tc>
          <w:tcPr>
            <w:tcW w:w="327" w:type="pct"/>
          </w:tcPr>
          <w:p w14:paraId="20C866C6" w14:textId="77777777" w:rsidR="002066DC" w:rsidRDefault="001E5A61">
            <w:pPr>
              <w:pStyle w:val="Compact"/>
            </w:pPr>
            <w:r>
              <w:t>16</w:t>
            </w:r>
          </w:p>
        </w:tc>
        <w:tc>
          <w:tcPr>
            <w:tcW w:w="3928" w:type="pct"/>
          </w:tcPr>
          <w:p w14:paraId="431B8203" w14:textId="77777777" w:rsidR="002066DC" w:rsidRDefault="001E5A61">
            <w:pPr>
              <w:pStyle w:val="Compact"/>
            </w:pPr>
            <w:r>
              <w:t>Community Psychology in Global Perspective</w:t>
            </w:r>
          </w:p>
        </w:tc>
        <w:tc>
          <w:tcPr>
            <w:tcW w:w="745" w:type="pct"/>
          </w:tcPr>
          <w:p w14:paraId="11577CE4" w14:textId="77777777" w:rsidR="002066DC" w:rsidRDefault="001E5A61">
            <w:pPr>
              <w:pStyle w:val="Compact"/>
              <w:jc w:val="right"/>
            </w:pPr>
            <w:r>
              <w:t>0</w:t>
            </w:r>
          </w:p>
        </w:tc>
      </w:tr>
      <w:tr w:rsidR="002066DC" w14:paraId="70B7A1E0" w14:textId="77777777" w:rsidTr="001E5A61">
        <w:tc>
          <w:tcPr>
            <w:tcW w:w="327" w:type="pct"/>
          </w:tcPr>
          <w:p w14:paraId="2AE1C665" w14:textId="77777777" w:rsidR="002066DC" w:rsidRDefault="001E5A61">
            <w:pPr>
              <w:pStyle w:val="Compact"/>
            </w:pPr>
            <w:r>
              <w:t>17</w:t>
            </w:r>
          </w:p>
        </w:tc>
        <w:tc>
          <w:tcPr>
            <w:tcW w:w="3928" w:type="pct"/>
          </w:tcPr>
          <w:p w14:paraId="3284D314" w14:textId="77777777" w:rsidR="002066DC" w:rsidRDefault="001E5A61">
            <w:pPr>
              <w:pStyle w:val="Compact"/>
            </w:pPr>
            <w:r>
              <w:t>Cultural Diversity and Ethnic Minority Psychology</w:t>
            </w:r>
          </w:p>
        </w:tc>
        <w:tc>
          <w:tcPr>
            <w:tcW w:w="745" w:type="pct"/>
          </w:tcPr>
          <w:p w14:paraId="2CA27D8F" w14:textId="77777777" w:rsidR="002066DC" w:rsidRDefault="001E5A61">
            <w:pPr>
              <w:pStyle w:val="Compact"/>
              <w:jc w:val="right"/>
            </w:pPr>
            <w:r>
              <w:t>0</w:t>
            </w:r>
          </w:p>
        </w:tc>
      </w:tr>
      <w:tr w:rsidR="002066DC" w14:paraId="43EBE913" w14:textId="77777777" w:rsidTr="001E5A61">
        <w:tc>
          <w:tcPr>
            <w:tcW w:w="327" w:type="pct"/>
          </w:tcPr>
          <w:p w14:paraId="4FCA00CA" w14:textId="77777777" w:rsidR="002066DC" w:rsidRDefault="001E5A61">
            <w:pPr>
              <w:pStyle w:val="Compact"/>
            </w:pPr>
            <w:r>
              <w:t>18</w:t>
            </w:r>
          </w:p>
        </w:tc>
        <w:tc>
          <w:tcPr>
            <w:tcW w:w="3928" w:type="pct"/>
          </w:tcPr>
          <w:p w14:paraId="138D2D50" w14:textId="77777777" w:rsidR="002066DC" w:rsidRDefault="001E5A61">
            <w:pPr>
              <w:pStyle w:val="Compact"/>
            </w:pPr>
            <w:r>
              <w:t>Global Journal of Community Psychology Practice</w:t>
            </w:r>
          </w:p>
        </w:tc>
        <w:tc>
          <w:tcPr>
            <w:tcW w:w="745" w:type="pct"/>
          </w:tcPr>
          <w:p w14:paraId="2A100711" w14:textId="77777777" w:rsidR="002066DC" w:rsidRDefault="001E5A61">
            <w:pPr>
              <w:pStyle w:val="Compact"/>
              <w:jc w:val="right"/>
            </w:pPr>
            <w:r>
              <w:t>0</w:t>
            </w:r>
          </w:p>
        </w:tc>
      </w:tr>
      <w:tr w:rsidR="002066DC" w14:paraId="45D381DA" w14:textId="77777777" w:rsidTr="001E5A61">
        <w:tc>
          <w:tcPr>
            <w:tcW w:w="327" w:type="pct"/>
          </w:tcPr>
          <w:p w14:paraId="4C5945D5" w14:textId="77777777" w:rsidR="002066DC" w:rsidRDefault="001E5A61">
            <w:pPr>
              <w:pStyle w:val="Compact"/>
            </w:pPr>
            <w:r>
              <w:t>19</w:t>
            </w:r>
          </w:p>
        </w:tc>
        <w:tc>
          <w:tcPr>
            <w:tcW w:w="3928" w:type="pct"/>
          </w:tcPr>
          <w:p w14:paraId="17D8E49B" w14:textId="77777777" w:rsidR="002066DC" w:rsidRDefault="001E5A61">
            <w:pPr>
              <w:pStyle w:val="Compact"/>
            </w:pPr>
            <w:r>
              <w:t>Health Education and Behavior</w:t>
            </w:r>
          </w:p>
        </w:tc>
        <w:tc>
          <w:tcPr>
            <w:tcW w:w="745" w:type="pct"/>
          </w:tcPr>
          <w:p w14:paraId="76C6DB2F" w14:textId="77777777" w:rsidR="002066DC" w:rsidRDefault="001E5A61">
            <w:pPr>
              <w:pStyle w:val="Compact"/>
              <w:jc w:val="right"/>
            </w:pPr>
            <w:r>
              <w:t>0</w:t>
            </w:r>
          </w:p>
        </w:tc>
      </w:tr>
      <w:tr w:rsidR="002066DC" w14:paraId="6C01E1A5" w14:textId="77777777" w:rsidTr="001E5A61">
        <w:tc>
          <w:tcPr>
            <w:tcW w:w="327" w:type="pct"/>
          </w:tcPr>
          <w:p w14:paraId="5E2951B3" w14:textId="77777777" w:rsidR="002066DC" w:rsidRDefault="001E5A61">
            <w:pPr>
              <w:pStyle w:val="Compact"/>
            </w:pPr>
            <w:r>
              <w:t>20</w:t>
            </w:r>
          </w:p>
        </w:tc>
        <w:tc>
          <w:tcPr>
            <w:tcW w:w="3928" w:type="pct"/>
          </w:tcPr>
          <w:p w14:paraId="72302122" w14:textId="77777777" w:rsidR="002066DC" w:rsidRDefault="001E5A61">
            <w:pPr>
              <w:pStyle w:val="Compact"/>
            </w:pPr>
            <w:r>
              <w:t>Health Promotion Practice</w:t>
            </w:r>
          </w:p>
        </w:tc>
        <w:tc>
          <w:tcPr>
            <w:tcW w:w="745" w:type="pct"/>
          </w:tcPr>
          <w:p w14:paraId="3B73FEC7" w14:textId="77777777" w:rsidR="002066DC" w:rsidRDefault="001E5A61">
            <w:pPr>
              <w:pStyle w:val="Compact"/>
              <w:jc w:val="right"/>
            </w:pPr>
            <w:r>
              <w:t>0</w:t>
            </w:r>
          </w:p>
        </w:tc>
      </w:tr>
      <w:tr w:rsidR="002066DC" w14:paraId="45EA690F" w14:textId="77777777" w:rsidTr="001E5A61">
        <w:tc>
          <w:tcPr>
            <w:tcW w:w="327" w:type="pct"/>
          </w:tcPr>
          <w:p w14:paraId="1F3A707A" w14:textId="77777777" w:rsidR="002066DC" w:rsidRDefault="001E5A61">
            <w:pPr>
              <w:pStyle w:val="Compact"/>
            </w:pPr>
            <w:r>
              <w:t>21</w:t>
            </w:r>
          </w:p>
        </w:tc>
        <w:tc>
          <w:tcPr>
            <w:tcW w:w="3928" w:type="pct"/>
          </w:tcPr>
          <w:p w14:paraId="1FF9C3C6" w14:textId="77777777" w:rsidR="002066DC" w:rsidRDefault="001E5A61">
            <w:pPr>
              <w:pStyle w:val="Compact"/>
            </w:pPr>
            <w:r>
              <w:t>Journal of Applied Social Psychology</w:t>
            </w:r>
          </w:p>
        </w:tc>
        <w:tc>
          <w:tcPr>
            <w:tcW w:w="745" w:type="pct"/>
          </w:tcPr>
          <w:p w14:paraId="4BD85966" w14:textId="77777777" w:rsidR="002066DC" w:rsidRDefault="001E5A61">
            <w:pPr>
              <w:pStyle w:val="Compact"/>
              <w:jc w:val="right"/>
            </w:pPr>
            <w:r>
              <w:t>0</w:t>
            </w:r>
          </w:p>
        </w:tc>
      </w:tr>
      <w:tr w:rsidR="002066DC" w14:paraId="51B6C0BE" w14:textId="77777777" w:rsidTr="001E5A61">
        <w:tc>
          <w:tcPr>
            <w:tcW w:w="327" w:type="pct"/>
          </w:tcPr>
          <w:p w14:paraId="4CCD3778" w14:textId="77777777" w:rsidR="002066DC" w:rsidRDefault="001E5A61">
            <w:pPr>
              <w:pStyle w:val="Compact"/>
            </w:pPr>
            <w:r>
              <w:t>22</w:t>
            </w:r>
          </w:p>
        </w:tc>
        <w:tc>
          <w:tcPr>
            <w:tcW w:w="3928" w:type="pct"/>
          </w:tcPr>
          <w:p w14:paraId="77D5DA52" w14:textId="77777777" w:rsidR="002066DC" w:rsidRDefault="001E5A61">
            <w:pPr>
              <w:pStyle w:val="Compact"/>
            </w:pPr>
            <w:r>
              <w:t>Journal of Community and Applied Social Psychology</w:t>
            </w:r>
          </w:p>
        </w:tc>
        <w:tc>
          <w:tcPr>
            <w:tcW w:w="745" w:type="pct"/>
          </w:tcPr>
          <w:p w14:paraId="622572EC" w14:textId="77777777" w:rsidR="002066DC" w:rsidRDefault="001E5A61">
            <w:pPr>
              <w:pStyle w:val="Compact"/>
              <w:jc w:val="right"/>
            </w:pPr>
            <w:r>
              <w:t>0</w:t>
            </w:r>
          </w:p>
        </w:tc>
      </w:tr>
      <w:tr w:rsidR="002066DC" w14:paraId="5AB13628" w14:textId="77777777" w:rsidTr="001E5A61">
        <w:tc>
          <w:tcPr>
            <w:tcW w:w="327" w:type="pct"/>
          </w:tcPr>
          <w:p w14:paraId="6B0D2046" w14:textId="77777777" w:rsidR="002066DC" w:rsidRDefault="001E5A61">
            <w:pPr>
              <w:pStyle w:val="Compact"/>
            </w:pPr>
            <w:r>
              <w:t>23</w:t>
            </w:r>
          </w:p>
        </w:tc>
        <w:tc>
          <w:tcPr>
            <w:tcW w:w="3928" w:type="pct"/>
          </w:tcPr>
          <w:p w14:paraId="719C02CE" w14:textId="77777777" w:rsidR="002066DC" w:rsidRDefault="001E5A61">
            <w:pPr>
              <w:pStyle w:val="Compact"/>
            </w:pPr>
            <w:r>
              <w:t>Journal of Community Practice</w:t>
            </w:r>
          </w:p>
        </w:tc>
        <w:tc>
          <w:tcPr>
            <w:tcW w:w="745" w:type="pct"/>
          </w:tcPr>
          <w:p w14:paraId="09248FE7" w14:textId="77777777" w:rsidR="002066DC" w:rsidRDefault="001E5A61">
            <w:pPr>
              <w:pStyle w:val="Compact"/>
              <w:jc w:val="right"/>
            </w:pPr>
            <w:r>
              <w:t>0</w:t>
            </w:r>
          </w:p>
        </w:tc>
      </w:tr>
      <w:tr w:rsidR="002066DC" w14:paraId="4951F00C" w14:textId="77777777" w:rsidTr="001E5A61">
        <w:tc>
          <w:tcPr>
            <w:tcW w:w="327" w:type="pct"/>
          </w:tcPr>
          <w:p w14:paraId="5B7780EF" w14:textId="77777777" w:rsidR="002066DC" w:rsidRDefault="001E5A61">
            <w:pPr>
              <w:pStyle w:val="Compact"/>
            </w:pPr>
            <w:r>
              <w:t>24</w:t>
            </w:r>
          </w:p>
        </w:tc>
        <w:tc>
          <w:tcPr>
            <w:tcW w:w="3928" w:type="pct"/>
          </w:tcPr>
          <w:p w14:paraId="129A39F4" w14:textId="77777777" w:rsidR="002066DC" w:rsidRDefault="001E5A61">
            <w:pPr>
              <w:pStyle w:val="Compact"/>
            </w:pPr>
            <w:r>
              <w:t>Journal of Community Psychology</w:t>
            </w:r>
          </w:p>
        </w:tc>
        <w:tc>
          <w:tcPr>
            <w:tcW w:w="745" w:type="pct"/>
          </w:tcPr>
          <w:p w14:paraId="41ADF30C" w14:textId="77777777" w:rsidR="002066DC" w:rsidRDefault="001E5A61">
            <w:pPr>
              <w:pStyle w:val="Compact"/>
              <w:jc w:val="right"/>
            </w:pPr>
            <w:r>
              <w:t>0</w:t>
            </w:r>
          </w:p>
        </w:tc>
      </w:tr>
      <w:tr w:rsidR="002066DC" w14:paraId="7666725A" w14:textId="77777777" w:rsidTr="001E5A61">
        <w:tc>
          <w:tcPr>
            <w:tcW w:w="327" w:type="pct"/>
          </w:tcPr>
          <w:p w14:paraId="6772CA48" w14:textId="77777777" w:rsidR="002066DC" w:rsidRDefault="001E5A61">
            <w:pPr>
              <w:pStyle w:val="Compact"/>
            </w:pPr>
            <w:r>
              <w:t>25</w:t>
            </w:r>
          </w:p>
        </w:tc>
        <w:tc>
          <w:tcPr>
            <w:tcW w:w="3928" w:type="pct"/>
          </w:tcPr>
          <w:p w14:paraId="39C728C3" w14:textId="77777777" w:rsidR="002066DC" w:rsidRDefault="001E5A61">
            <w:pPr>
              <w:pStyle w:val="Compact"/>
            </w:pPr>
            <w:r>
              <w:t>Journal of Health and Social Behavior</w:t>
            </w:r>
          </w:p>
        </w:tc>
        <w:tc>
          <w:tcPr>
            <w:tcW w:w="745" w:type="pct"/>
          </w:tcPr>
          <w:p w14:paraId="28739D4E" w14:textId="77777777" w:rsidR="002066DC" w:rsidRDefault="001E5A61">
            <w:pPr>
              <w:pStyle w:val="Compact"/>
              <w:jc w:val="right"/>
            </w:pPr>
            <w:r>
              <w:t>0</w:t>
            </w:r>
          </w:p>
        </w:tc>
      </w:tr>
      <w:tr w:rsidR="002066DC" w14:paraId="6C3915D0" w14:textId="77777777" w:rsidTr="001E5A61">
        <w:tc>
          <w:tcPr>
            <w:tcW w:w="327" w:type="pct"/>
          </w:tcPr>
          <w:p w14:paraId="533DEFAA" w14:textId="77777777" w:rsidR="002066DC" w:rsidRDefault="001E5A61">
            <w:pPr>
              <w:pStyle w:val="Compact"/>
            </w:pPr>
            <w:r>
              <w:lastRenderedPageBreak/>
              <w:t>26</w:t>
            </w:r>
          </w:p>
        </w:tc>
        <w:tc>
          <w:tcPr>
            <w:tcW w:w="3928" w:type="pct"/>
          </w:tcPr>
          <w:p w14:paraId="0A202819" w14:textId="77777777" w:rsidR="002066DC" w:rsidRDefault="001E5A61">
            <w:pPr>
              <w:pStyle w:val="Compact"/>
            </w:pPr>
            <w:r>
              <w:t>Journal of Prevention and Intervention</w:t>
            </w:r>
          </w:p>
        </w:tc>
        <w:tc>
          <w:tcPr>
            <w:tcW w:w="745" w:type="pct"/>
          </w:tcPr>
          <w:p w14:paraId="0EAF0AAC" w14:textId="77777777" w:rsidR="002066DC" w:rsidRDefault="001E5A61">
            <w:pPr>
              <w:pStyle w:val="Compact"/>
              <w:jc w:val="right"/>
            </w:pPr>
            <w:r>
              <w:t>0</w:t>
            </w:r>
          </w:p>
        </w:tc>
      </w:tr>
      <w:tr w:rsidR="002066DC" w14:paraId="5F6F2046" w14:textId="77777777" w:rsidTr="001E5A61">
        <w:tc>
          <w:tcPr>
            <w:tcW w:w="327" w:type="pct"/>
          </w:tcPr>
          <w:p w14:paraId="6506C8A4" w14:textId="77777777" w:rsidR="002066DC" w:rsidRDefault="001E5A61">
            <w:pPr>
              <w:pStyle w:val="Compact"/>
            </w:pPr>
            <w:r>
              <w:t>27</w:t>
            </w:r>
          </w:p>
        </w:tc>
        <w:tc>
          <w:tcPr>
            <w:tcW w:w="3928" w:type="pct"/>
          </w:tcPr>
          <w:p w14:paraId="504C33FD" w14:textId="77777777" w:rsidR="002066DC" w:rsidRDefault="001E5A61">
            <w:pPr>
              <w:pStyle w:val="Compact"/>
            </w:pPr>
            <w:r>
              <w:t>Journal of Rural Community Psychology</w:t>
            </w:r>
          </w:p>
        </w:tc>
        <w:tc>
          <w:tcPr>
            <w:tcW w:w="745" w:type="pct"/>
          </w:tcPr>
          <w:p w14:paraId="167346C8" w14:textId="77777777" w:rsidR="002066DC" w:rsidRDefault="001E5A61">
            <w:pPr>
              <w:pStyle w:val="Compact"/>
              <w:jc w:val="right"/>
            </w:pPr>
            <w:r>
              <w:t>0</w:t>
            </w:r>
          </w:p>
        </w:tc>
      </w:tr>
      <w:tr w:rsidR="002066DC" w14:paraId="62514EB6" w14:textId="77777777" w:rsidTr="001E5A61">
        <w:tc>
          <w:tcPr>
            <w:tcW w:w="327" w:type="pct"/>
          </w:tcPr>
          <w:p w14:paraId="4536116B" w14:textId="77777777" w:rsidR="002066DC" w:rsidRDefault="001E5A61">
            <w:pPr>
              <w:pStyle w:val="Compact"/>
            </w:pPr>
            <w:r>
              <w:t>28</w:t>
            </w:r>
          </w:p>
        </w:tc>
        <w:tc>
          <w:tcPr>
            <w:tcW w:w="3928" w:type="pct"/>
          </w:tcPr>
          <w:p w14:paraId="4647169A" w14:textId="77777777" w:rsidR="002066DC" w:rsidRDefault="001E5A61">
            <w:pPr>
              <w:pStyle w:val="Compact"/>
            </w:pPr>
            <w:r>
              <w:t>Journal of Social Issues</w:t>
            </w:r>
          </w:p>
        </w:tc>
        <w:tc>
          <w:tcPr>
            <w:tcW w:w="745" w:type="pct"/>
          </w:tcPr>
          <w:p w14:paraId="303AFEE4" w14:textId="77777777" w:rsidR="002066DC" w:rsidRDefault="001E5A61">
            <w:pPr>
              <w:pStyle w:val="Compact"/>
              <w:jc w:val="right"/>
            </w:pPr>
            <w:r>
              <w:t>0</w:t>
            </w:r>
          </w:p>
        </w:tc>
      </w:tr>
      <w:tr w:rsidR="002066DC" w14:paraId="328A7F3B" w14:textId="77777777" w:rsidTr="001E5A61">
        <w:tc>
          <w:tcPr>
            <w:tcW w:w="327" w:type="pct"/>
          </w:tcPr>
          <w:p w14:paraId="64458CCF" w14:textId="77777777" w:rsidR="002066DC" w:rsidRDefault="001E5A61">
            <w:pPr>
              <w:pStyle w:val="Compact"/>
            </w:pPr>
            <w:r>
              <w:t>29</w:t>
            </w:r>
          </w:p>
        </w:tc>
        <w:tc>
          <w:tcPr>
            <w:tcW w:w="3928" w:type="pct"/>
          </w:tcPr>
          <w:p w14:paraId="5B37C23B" w14:textId="77777777" w:rsidR="002066DC" w:rsidRDefault="001E5A61">
            <w:pPr>
              <w:pStyle w:val="Compact"/>
            </w:pPr>
            <w:r>
              <w:t>Psychiatric Rehabilitation Journal</w:t>
            </w:r>
          </w:p>
        </w:tc>
        <w:tc>
          <w:tcPr>
            <w:tcW w:w="745" w:type="pct"/>
          </w:tcPr>
          <w:p w14:paraId="052333E5" w14:textId="77777777" w:rsidR="002066DC" w:rsidRDefault="001E5A61">
            <w:pPr>
              <w:pStyle w:val="Compact"/>
              <w:jc w:val="right"/>
            </w:pPr>
            <w:r>
              <w:t>0</w:t>
            </w:r>
          </w:p>
        </w:tc>
      </w:tr>
      <w:tr w:rsidR="002066DC" w14:paraId="28367B0D" w14:textId="77777777" w:rsidTr="001E5A61">
        <w:tc>
          <w:tcPr>
            <w:tcW w:w="327" w:type="pct"/>
          </w:tcPr>
          <w:p w14:paraId="063FC644" w14:textId="77777777" w:rsidR="002066DC" w:rsidRDefault="001E5A61">
            <w:pPr>
              <w:pStyle w:val="Compact"/>
            </w:pPr>
            <w:r>
              <w:t>30</w:t>
            </w:r>
          </w:p>
        </w:tc>
        <w:tc>
          <w:tcPr>
            <w:tcW w:w="3928" w:type="pct"/>
          </w:tcPr>
          <w:p w14:paraId="57A5CB49" w14:textId="77777777" w:rsidR="002066DC" w:rsidRDefault="001E5A61">
            <w:pPr>
              <w:pStyle w:val="Compact"/>
            </w:pPr>
            <w:r>
              <w:t>Psychology of Women Quarterly</w:t>
            </w:r>
          </w:p>
        </w:tc>
        <w:tc>
          <w:tcPr>
            <w:tcW w:w="745" w:type="pct"/>
          </w:tcPr>
          <w:p w14:paraId="0E748C49" w14:textId="77777777" w:rsidR="002066DC" w:rsidRDefault="001E5A61">
            <w:pPr>
              <w:pStyle w:val="Compact"/>
              <w:jc w:val="right"/>
            </w:pPr>
            <w:r>
              <w:t>0</w:t>
            </w:r>
          </w:p>
        </w:tc>
      </w:tr>
      <w:tr w:rsidR="002066DC" w14:paraId="143AE088" w14:textId="77777777" w:rsidTr="001E5A61">
        <w:tc>
          <w:tcPr>
            <w:tcW w:w="327" w:type="pct"/>
          </w:tcPr>
          <w:p w14:paraId="4D1B73D8" w14:textId="77777777" w:rsidR="002066DC" w:rsidRDefault="001E5A61">
            <w:pPr>
              <w:pStyle w:val="Compact"/>
            </w:pPr>
            <w:r>
              <w:t>31</w:t>
            </w:r>
          </w:p>
        </w:tc>
        <w:tc>
          <w:tcPr>
            <w:tcW w:w="3928" w:type="pct"/>
          </w:tcPr>
          <w:p w14:paraId="3138024E" w14:textId="77777777" w:rsidR="002066DC" w:rsidRDefault="001E5A61">
            <w:pPr>
              <w:pStyle w:val="Compact"/>
            </w:pPr>
            <w:r>
              <w:t>Social Science and Medicine</w:t>
            </w:r>
          </w:p>
        </w:tc>
        <w:tc>
          <w:tcPr>
            <w:tcW w:w="745" w:type="pct"/>
          </w:tcPr>
          <w:p w14:paraId="4CBD4633" w14:textId="77777777" w:rsidR="002066DC" w:rsidRDefault="001E5A61">
            <w:pPr>
              <w:pStyle w:val="Compact"/>
              <w:jc w:val="right"/>
            </w:pPr>
            <w:r>
              <w:t>0</w:t>
            </w:r>
          </w:p>
        </w:tc>
      </w:tr>
      <w:tr w:rsidR="002066DC" w14:paraId="4D042D23" w14:textId="77777777" w:rsidTr="001E5A61">
        <w:tc>
          <w:tcPr>
            <w:tcW w:w="327" w:type="pct"/>
          </w:tcPr>
          <w:p w14:paraId="31C47841" w14:textId="77777777" w:rsidR="002066DC" w:rsidRDefault="001E5A61">
            <w:pPr>
              <w:pStyle w:val="Compact"/>
            </w:pPr>
            <w:r>
              <w:t>32</w:t>
            </w:r>
          </w:p>
        </w:tc>
        <w:tc>
          <w:tcPr>
            <w:tcW w:w="3928" w:type="pct"/>
          </w:tcPr>
          <w:p w14:paraId="59462DF4" w14:textId="77777777" w:rsidR="002066DC" w:rsidRDefault="001E5A61">
            <w:pPr>
              <w:pStyle w:val="Compact"/>
            </w:pPr>
            <w:r>
              <w:t>The Community Psychologist</w:t>
            </w:r>
          </w:p>
        </w:tc>
        <w:tc>
          <w:tcPr>
            <w:tcW w:w="745" w:type="pct"/>
          </w:tcPr>
          <w:p w14:paraId="745DC965" w14:textId="77777777" w:rsidR="002066DC" w:rsidRDefault="001E5A61">
            <w:pPr>
              <w:pStyle w:val="Compact"/>
              <w:jc w:val="right"/>
            </w:pPr>
            <w:r>
              <w:t>0</w:t>
            </w:r>
          </w:p>
        </w:tc>
      </w:tr>
      <w:tr w:rsidR="002066DC" w14:paraId="672D37AF" w14:textId="77777777" w:rsidTr="001E5A61">
        <w:tc>
          <w:tcPr>
            <w:tcW w:w="327" w:type="pct"/>
          </w:tcPr>
          <w:p w14:paraId="344484E3" w14:textId="77777777" w:rsidR="002066DC" w:rsidRDefault="001E5A61">
            <w:pPr>
              <w:pStyle w:val="Compact"/>
            </w:pPr>
            <w:r>
              <w:t>33</w:t>
            </w:r>
          </w:p>
        </w:tc>
        <w:tc>
          <w:tcPr>
            <w:tcW w:w="3928" w:type="pct"/>
          </w:tcPr>
          <w:p w14:paraId="43AAC4E4" w14:textId="77777777" w:rsidR="002066DC" w:rsidRDefault="001E5A61">
            <w:pPr>
              <w:pStyle w:val="Compact"/>
            </w:pPr>
            <w:r>
              <w:t>Transcultural Psychiatry</w:t>
            </w:r>
          </w:p>
        </w:tc>
        <w:tc>
          <w:tcPr>
            <w:tcW w:w="745" w:type="pct"/>
          </w:tcPr>
          <w:p w14:paraId="09504329" w14:textId="77777777" w:rsidR="002066DC" w:rsidRDefault="001E5A61">
            <w:pPr>
              <w:pStyle w:val="Compact"/>
              <w:jc w:val="right"/>
            </w:pPr>
            <w:r>
              <w:t>0</w:t>
            </w:r>
          </w:p>
        </w:tc>
      </w:tr>
      <w:tr w:rsidR="002066DC" w14:paraId="6D649636" w14:textId="77777777" w:rsidTr="001E5A61">
        <w:tc>
          <w:tcPr>
            <w:tcW w:w="327" w:type="pct"/>
          </w:tcPr>
          <w:p w14:paraId="4CBE32D4" w14:textId="77777777" w:rsidR="002066DC" w:rsidRDefault="001E5A61">
            <w:pPr>
              <w:pStyle w:val="Compact"/>
            </w:pPr>
            <w:r>
              <w:t>34</w:t>
            </w:r>
          </w:p>
        </w:tc>
        <w:tc>
          <w:tcPr>
            <w:tcW w:w="3928" w:type="pct"/>
          </w:tcPr>
          <w:p w14:paraId="37B0CB54" w14:textId="77777777" w:rsidR="002066DC" w:rsidRDefault="001E5A61">
            <w:pPr>
              <w:pStyle w:val="Compact"/>
            </w:pPr>
            <w:r>
              <w:t>Progress in Community Health Partnerships</w:t>
            </w:r>
          </w:p>
        </w:tc>
        <w:tc>
          <w:tcPr>
            <w:tcW w:w="745" w:type="pct"/>
          </w:tcPr>
          <w:p w14:paraId="147526F7" w14:textId="77777777" w:rsidR="002066DC" w:rsidRDefault="001E5A61">
            <w:pPr>
              <w:pStyle w:val="Compact"/>
              <w:jc w:val="right"/>
            </w:pPr>
            <w:r>
              <w:t>0</w:t>
            </w:r>
          </w:p>
        </w:tc>
      </w:tr>
    </w:tbl>
    <w:p w14:paraId="46E39692" w14:textId="77777777" w:rsidR="002066DC" w:rsidRDefault="002066DC">
      <w:bookmarkStart w:id="49" w:name="tbl:jv"/>
      <w:bookmarkEnd w:id="48"/>
    </w:p>
    <w:p w14:paraId="241429BF" w14:textId="77777777" w:rsidR="002066DC" w:rsidRDefault="001E5A61">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Caption w:val="Table 3: Violence-Specific Journal Titles Included in Literature Database Searches with the Corresponding Number of Formally Reviewed Articles per Journal Included "/>
      </w:tblPr>
      <w:tblGrid>
        <w:gridCol w:w="668"/>
        <w:gridCol w:w="6843"/>
        <w:gridCol w:w="2065"/>
      </w:tblGrid>
      <w:tr w:rsidR="002066DC" w14:paraId="216F54DB" w14:textId="77777777" w:rsidTr="001E5A61">
        <w:trPr>
          <w:cnfStyle w:val="100000000000" w:firstRow="1" w:lastRow="0" w:firstColumn="0" w:lastColumn="0" w:oddVBand="0" w:evenVBand="0" w:oddHBand="0" w:evenHBand="0" w:firstRowFirstColumn="0" w:firstRowLastColumn="0" w:lastRowFirstColumn="0" w:lastRowLastColumn="0"/>
        </w:trPr>
        <w:tc>
          <w:tcPr>
            <w:tcW w:w="349" w:type="pct"/>
          </w:tcPr>
          <w:p w14:paraId="34923B89" w14:textId="77777777" w:rsidR="002066DC" w:rsidRDefault="002066DC">
            <w:pPr>
              <w:pStyle w:val="Compact"/>
            </w:pPr>
          </w:p>
        </w:tc>
        <w:tc>
          <w:tcPr>
            <w:tcW w:w="3572" w:type="pct"/>
          </w:tcPr>
          <w:p w14:paraId="6902C49E" w14:textId="77777777" w:rsidR="002066DC" w:rsidRDefault="001E5A61">
            <w:pPr>
              <w:pStyle w:val="Compact"/>
            </w:pPr>
            <w:r>
              <w:t>Publication Title</w:t>
            </w:r>
          </w:p>
        </w:tc>
        <w:tc>
          <w:tcPr>
            <w:tcW w:w="1078" w:type="pct"/>
          </w:tcPr>
          <w:p w14:paraId="2A3DD70A" w14:textId="77777777" w:rsidR="002066DC" w:rsidRDefault="00974B34">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2066DC" w14:paraId="7AAC0EC3" w14:textId="77777777" w:rsidTr="001E5A61">
        <w:tc>
          <w:tcPr>
            <w:tcW w:w="349" w:type="pct"/>
          </w:tcPr>
          <w:p w14:paraId="47170E34" w14:textId="77777777" w:rsidR="002066DC" w:rsidRDefault="001E5A61">
            <w:pPr>
              <w:pStyle w:val="Compact"/>
            </w:pPr>
            <w:r>
              <w:t>4</w:t>
            </w:r>
          </w:p>
        </w:tc>
        <w:tc>
          <w:tcPr>
            <w:tcW w:w="3572" w:type="pct"/>
          </w:tcPr>
          <w:p w14:paraId="5A88C704" w14:textId="77777777" w:rsidR="002066DC" w:rsidRDefault="001E5A61">
            <w:pPr>
              <w:pStyle w:val="Compact"/>
            </w:pPr>
            <w:r>
              <w:t>Journal of Family Violence</w:t>
            </w:r>
          </w:p>
        </w:tc>
        <w:tc>
          <w:tcPr>
            <w:tcW w:w="1078" w:type="pct"/>
          </w:tcPr>
          <w:p w14:paraId="4C47D465" w14:textId="77777777" w:rsidR="002066DC" w:rsidRDefault="001E5A61">
            <w:pPr>
              <w:pStyle w:val="Compact"/>
              <w:jc w:val="right"/>
            </w:pPr>
            <w:r>
              <w:t>1</w:t>
            </w:r>
          </w:p>
        </w:tc>
      </w:tr>
      <w:tr w:rsidR="002066DC" w14:paraId="7B574DD6" w14:textId="77777777" w:rsidTr="001E5A61">
        <w:tc>
          <w:tcPr>
            <w:tcW w:w="349" w:type="pct"/>
          </w:tcPr>
          <w:p w14:paraId="35BF5A82" w14:textId="77777777" w:rsidR="002066DC" w:rsidRDefault="001E5A61">
            <w:pPr>
              <w:pStyle w:val="Compact"/>
            </w:pPr>
            <w:r>
              <w:t>5</w:t>
            </w:r>
          </w:p>
        </w:tc>
        <w:tc>
          <w:tcPr>
            <w:tcW w:w="3572" w:type="pct"/>
          </w:tcPr>
          <w:p w14:paraId="08FFF6E2" w14:textId="77777777" w:rsidR="002066DC" w:rsidRDefault="001E5A61">
            <w:pPr>
              <w:pStyle w:val="Compact"/>
            </w:pPr>
            <w:r>
              <w:t>Journal of Interpersonal Violence</w:t>
            </w:r>
          </w:p>
        </w:tc>
        <w:tc>
          <w:tcPr>
            <w:tcW w:w="1078" w:type="pct"/>
          </w:tcPr>
          <w:p w14:paraId="5EAF04C8" w14:textId="77777777" w:rsidR="002066DC" w:rsidRDefault="001E5A61">
            <w:pPr>
              <w:pStyle w:val="Compact"/>
              <w:jc w:val="right"/>
            </w:pPr>
            <w:r>
              <w:t>8</w:t>
            </w:r>
          </w:p>
        </w:tc>
      </w:tr>
      <w:tr w:rsidR="002066DC" w14:paraId="70E4678A" w14:textId="77777777" w:rsidTr="001E5A61">
        <w:tc>
          <w:tcPr>
            <w:tcW w:w="349" w:type="pct"/>
          </w:tcPr>
          <w:p w14:paraId="5F51FB22" w14:textId="77777777" w:rsidR="002066DC" w:rsidRDefault="001E5A61">
            <w:pPr>
              <w:pStyle w:val="Compact"/>
            </w:pPr>
            <w:r>
              <w:t>7</w:t>
            </w:r>
          </w:p>
        </w:tc>
        <w:tc>
          <w:tcPr>
            <w:tcW w:w="3572" w:type="pct"/>
          </w:tcPr>
          <w:p w14:paraId="671C32DF" w14:textId="77777777" w:rsidR="002066DC" w:rsidRDefault="001E5A61">
            <w:pPr>
              <w:pStyle w:val="Compact"/>
            </w:pPr>
            <w:r>
              <w:t>Violence Against Women</w:t>
            </w:r>
          </w:p>
        </w:tc>
        <w:tc>
          <w:tcPr>
            <w:tcW w:w="1078" w:type="pct"/>
          </w:tcPr>
          <w:p w14:paraId="3FD887F4" w14:textId="77777777" w:rsidR="002066DC" w:rsidRDefault="001E5A61">
            <w:pPr>
              <w:pStyle w:val="Compact"/>
              <w:jc w:val="right"/>
            </w:pPr>
            <w:r>
              <w:t>11</w:t>
            </w:r>
          </w:p>
        </w:tc>
      </w:tr>
      <w:tr w:rsidR="002066DC" w14:paraId="5A203A7B" w14:textId="77777777" w:rsidTr="001E5A61">
        <w:tc>
          <w:tcPr>
            <w:tcW w:w="349" w:type="pct"/>
          </w:tcPr>
          <w:p w14:paraId="0565196A" w14:textId="77777777" w:rsidR="002066DC" w:rsidRDefault="001E5A61">
            <w:pPr>
              <w:pStyle w:val="Compact"/>
            </w:pPr>
            <w:r>
              <w:t>8</w:t>
            </w:r>
          </w:p>
        </w:tc>
        <w:tc>
          <w:tcPr>
            <w:tcW w:w="3572" w:type="pct"/>
          </w:tcPr>
          <w:p w14:paraId="128CA9CA" w14:textId="77777777" w:rsidR="002066DC" w:rsidRDefault="001E5A61">
            <w:pPr>
              <w:pStyle w:val="Compact"/>
            </w:pPr>
            <w:r>
              <w:t>Violence and Victims</w:t>
            </w:r>
          </w:p>
        </w:tc>
        <w:tc>
          <w:tcPr>
            <w:tcW w:w="1078" w:type="pct"/>
          </w:tcPr>
          <w:p w14:paraId="395A594A" w14:textId="77777777" w:rsidR="002066DC" w:rsidRDefault="001E5A61">
            <w:pPr>
              <w:pStyle w:val="Compact"/>
              <w:jc w:val="right"/>
            </w:pPr>
            <w:r>
              <w:t>4</w:t>
            </w:r>
          </w:p>
        </w:tc>
      </w:tr>
    </w:tbl>
    <w:p w14:paraId="21706F48" w14:textId="77777777" w:rsidR="002066DC" w:rsidRDefault="002066DC">
      <w:bookmarkStart w:id="50" w:name="tbl:jsft"/>
      <w:bookmarkEnd w:id="49"/>
    </w:p>
    <w:p w14:paraId="7169D487" w14:textId="77777777" w:rsidR="002066DC" w:rsidRDefault="001E5A61">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Caption w:val="Table 4: Number of Formally Reviewed Articles per Journal in Each Research Domain Covered in this Review "/>
      </w:tblPr>
      <w:tblGrid>
        <w:gridCol w:w="3413"/>
        <w:gridCol w:w="2346"/>
        <w:gridCol w:w="2370"/>
        <w:gridCol w:w="1447"/>
      </w:tblGrid>
      <w:tr w:rsidR="002066DC" w14:paraId="3D034A99" w14:textId="77777777" w:rsidTr="001E5A61">
        <w:trPr>
          <w:cnfStyle w:val="100000000000" w:firstRow="1" w:lastRow="0" w:firstColumn="0" w:lastColumn="0" w:oddVBand="0" w:evenVBand="0" w:oddHBand="0" w:evenHBand="0" w:firstRowFirstColumn="0" w:firstRowLastColumn="0" w:lastRowFirstColumn="0" w:lastRowLastColumn="0"/>
        </w:trPr>
        <w:tc>
          <w:tcPr>
            <w:tcW w:w="1784" w:type="pct"/>
          </w:tcPr>
          <w:p w14:paraId="040B21CD" w14:textId="77777777" w:rsidR="002066DC" w:rsidRDefault="002066DC">
            <w:pPr>
              <w:pStyle w:val="Compact"/>
            </w:pPr>
          </w:p>
        </w:tc>
        <w:tc>
          <w:tcPr>
            <w:tcW w:w="1227" w:type="pct"/>
          </w:tcPr>
          <w:p w14:paraId="3A1C7889" w14:textId="77777777" w:rsidR="002066DC" w:rsidRDefault="001E5A61">
            <w:pPr>
              <w:pStyle w:val="Compact"/>
              <w:jc w:val="center"/>
            </w:pPr>
            <w:r>
              <w:t>IPV Interventions Research</w:t>
            </w:r>
          </w:p>
        </w:tc>
        <w:tc>
          <w:tcPr>
            <w:tcW w:w="1239" w:type="pct"/>
          </w:tcPr>
          <w:p w14:paraId="7148E90C" w14:textId="77777777" w:rsidR="002066DC" w:rsidRDefault="001E5A61">
            <w:pPr>
              <w:pStyle w:val="Compact"/>
              <w:jc w:val="center"/>
            </w:pPr>
            <w:r>
              <w:t>SMW-Inclusive IPV Research</w:t>
            </w:r>
          </w:p>
        </w:tc>
        <w:tc>
          <w:tcPr>
            <w:tcW w:w="751" w:type="pct"/>
          </w:tcPr>
          <w:p w14:paraId="152163ED" w14:textId="77777777" w:rsidR="002066DC" w:rsidRDefault="00974B34">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2066DC" w14:paraId="6FD1C61A" w14:textId="77777777" w:rsidTr="001E5A61">
        <w:tc>
          <w:tcPr>
            <w:tcW w:w="1784" w:type="pct"/>
          </w:tcPr>
          <w:p w14:paraId="42519EB5" w14:textId="77777777" w:rsidR="002066DC" w:rsidRDefault="001E5A61">
            <w:pPr>
              <w:pStyle w:val="Compact"/>
            </w:pPr>
            <w:r>
              <w:t>American Journal of Community Psychology</w:t>
            </w:r>
          </w:p>
        </w:tc>
        <w:tc>
          <w:tcPr>
            <w:tcW w:w="1227" w:type="pct"/>
          </w:tcPr>
          <w:p w14:paraId="50425866" w14:textId="77777777" w:rsidR="002066DC" w:rsidRDefault="001E5A61">
            <w:pPr>
              <w:pStyle w:val="Compact"/>
              <w:jc w:val="center"/>
            </w:pPr>
            <w:r>
              <w:t>-</w:t>
            </w:r>
          </w:p>
        </w:tc>
        <w:tc>
          <w:tcPr>
            <w:tcW w:w="1239" w:type="pct"/>
          </w:tcPr>
          <w:p w14:paraId="1C46284F" w14:textId="77777777" w:rsidR="002066DC" w:rsidRDefault="001E5A61">
            <w:pPr>
              <w:pStyle w:val="Compact"/>
              <w:jc w:val="center"/>
            </w:pPr>
            <w:r>
              <w:t>1</w:t>
            </w:r>
          </w:p>
        </w:tc>
        <w:tc>
          <w:tcPr>
            <w:tcW w:w="751" w:type="pct"/>
          </w:tcPr>
          <w:p w14:paraId="4A851DB7" w14:textId="77777777" w:rsidR="002066DC" w:rsidRDefault="001E5A61">
            <w:pPr>
              <w:pStyle w:val="Compact"/>
              <w:jc w:val="center"/>
            </w:pPr>
            <w:r>
              <w:rPr>
                <w:b/>
              </w:rPr>
              <w:t>1</w:t>
            </w:r>
          </w:p>
        </w:tc>
      </w:tr>
      <w:tr w:rsidR="002066DC" w14:paraId="6CBF46A0" w14:textId="77777777" w:rsidTr="001E5A61">
        <w:tc>
          <w:tcPr>
            <w:tcW w:w="1784" w:type="pct"/>
          </w:tcPr>
          <w:p w14:paraId="5DA9BE5E" w14:textId="77777777" w:rsidR="002066DC" w:rsidRDefault="001E5A61">
            <w:pPr>
              <w:pStyle w:val="Compact"/>
            </w:pPr>
            <w:r>
              <w:t>American Journal of Preventive Medicine</w:t>
            </w:r>
          </w:p>
        </w:tc>
        <w:tc>
          <w:tcPr>
            <w:tcW w:w="1227" w:type="pct"/>
          </w:tcPr>
          <w:p w14:paraId="53F8FDC7" w14:textId="77777777" w:rsidR="002066DC" w:rsidRDefault="001E5A61">
            <w:pPr>
              <w:pStyle w:val="Compact"/>
              <w:jc w:val="center"/>
            </w:pPr>
            <w:r>
              <w:t>1</w:t>
            </w:r>
          </w:p>
        </w:tc>
        <w:tc>
          <w:tcPr>
            <w:tcW w:w="1239" w:type="pct"/>
          </w:tcPr>
          <w:p w14:paraId="122CAF23" w14:textId="77777777" w:rsidR="002066DC" w:rsidRDefault="001E5A61">
            <w:pPr>
              <w:pStyle w:val="Compact"/>
              <w:jc w:val="center"/>
            </w:pPr>
            <w:r>
              <w:t>-</w:t>
            </w:r>
          </w:p>
        </w:tc>
        <w:tc>
          <w:tcPr>
            <w:tcW w:w="751" w:type="pct"/>
          </w:tcPr>
          <w:p w14:paraId="57477E25" w14:textId="77777777" w:rsidR="002066DC" w:rsidRDefault="001E5A61">
            <w:pPr>
              <w:pStyle w:val="Compact"/>
              <w:jc w:val="center"/>
            </w:pPr>
            <w:r>
              <w:rPr>
                <w:b/>
              </w:rPr>
              <w:t>1</w:t>
            </w:r>
          </w:p>
        </w:tc>
      </w:tr>
      <w:tr w:rsidR="002066DC" w14:paraId="5FE167ED" w14:textId="77777777" w:rsidTr="001E5A61">
        <w:tc>
          <w:tcPr>
            <w:tcW w:w="1784" w:type="pct"/>
          </w:tcPr>
          <w:p w14:paraId="01056BA1" w14:textId="77777777" w:rsidR="002066DC" w:rsidRDefault="001E5A61">
            <w:pPr>
              <w:pStyle w:val="Compact"/>
            </w:pPr>
            <w:r>
              <w:t>American Journal of Public Health</w:t>
            </w:r>
          </w:p>
        </w:tc>
        <w:tc>
          <w:tcPr>
            <w:tcW w:w="1227" w:type="pct"/>
          </w:tcPr>
          <w:p w14:paraId="47FEAA92" w14:textId="77777777" w:rsidR="002066DC" w:rsidRDefault="001E5A61">
            <w:pPr>
              <w:pStyle w:val="Compact"/>
              <w:jc w:val="center"/>
            </w:pPr>
            <w:r>
              <w:t>1</w:t>
            </w:r>
          </w:p>
        </w:tc>
        <w:tc>
          <w:tcPr>
            <w:tcW w:w="1239" w:type="pct"/>
          </w:tcPr>
          <w:p w14:paraId="0FE28DE4" w14:textId="77777777" w:rsidR="002066DC" w:rsidRDefault="001E5A61">
            <w:pPr>
              <w:pStyle w:val="Compact"/>
              <w:jc w:val="center"/>
            </w:pPr>
            <w:r>
              <w:t>1</w:t>
            </w:r>
          </w:p>
        </w:tc>
        <w:tc>
          <w:tcPr>
            <w:tcW w:w="751" w:type="pct"/>
          </w:tcPr>
          <w:p w14:paraId="016A2385" w14:textId="77777777" w:rsidR="002066DC" w:rsidRDefault="001E5A61">
            <w:pPr>
              <w:pStyle w:val="Compact"/>
              <w:jc w:val="center"/>
            </w:pPr>
            <w:r>
              <w:rPr>
                <w:b/>
              </w:rPr>
              <w:t>2</w:t>
            </w:r>
          </w:p>
        </w:tc>
      </w:tr>
      <w:tr w:rsidR="002066DC" w14:paraId="1C76F711" w14:textId="77777777" w:rsidTr="001E5A61">
        <w:tc>
          <w:tcPr>
            <w:tcW w:w="1784" w:type="pct"/>
          </w:tcPr>
          <w:p w14:paraId="655CDB4B" w14:textId="77777777" w:rsidR="002066DC" w:rsidRDefault="001E5A61">
            <w:pPr>
              <w:pStyle w:val="Compact"/>
            </w:pPr>
            <w:r>
              <w:t>Journal of Family Violence</w:t>
            </w:r>
          </w:p>
        </w:tc>
        <w:tc>
          <w:tcPr>
            <w:tcW w:w="1227" w:type="pct"/>
          </w:tcPr>
          <w:p w14:paraId="3655BCA4" w14:textId="77777777" w:rsidR="002066DC" w:rsidRDefault="001E5A61">
            <w:pPr>
              <w:pStyle w:val="Compact"/>
              <w:jc w:val="center"/>
            </w:pPr>
            <w:r>
              <w:t>1</w:t>
            </w:r>
          </w:p>
        </w:tc>
        <w:tc>
          <w:tcPr>
            <w:tcW w:w="1239" w:type="pct"/>
          </w:tcPr>
          <w:p w14:paraId="1232A4BD" w14:textId="77777777" w:rsidR="002066DC" w:rsidRDefault="001E5A61">
            <w:pPr>
              <w:pStyle w:val="Compact"/>
              <w:jc w:val="center"/>
            </w:pPr>
            <w:r>
              <w:t>-</w:t>
            </w:r>
          </w:p>
        </w:tc>
        <w:tc>
          <w:tcPr>
            <w:tcW w:w="751" w:type="pct"/>
          </w:tcPr>
          <w:p w14:paraId="3BE6B33D" w14:textId="77777777" w:rsidR="002066DC" w:rsidRDefault="001E5A61">
            <w:pPr>
              <w:pStyle w:val="Compact"/>
              <w:jc w:val="center"/>
            </w:pPr>
            <w:r>
              <w:rPr>
                <w:b/>
              </w:rPr>
              <w:t>1</w:t>
            </w:r>
          </w:p>
        </w:tc>
      </w:tr>
      <w:tr w:rsidR="002066DC" w14:paraId="6AEAF968" w14:textId="77777777" w:rsidTr="001E5A61">
        <w:tc>
          <w:tcPr>
            <w:tcW w:w="1784" w:type="pct"/>
          </w:tcPr>
          <w:p w14:paraId="1AF0FABB" w14:textId="77777777" w:rsidR="002066DC" w:rsidRDefault="001E5A61">
            <w:pPr>
              <w:pStyle w:val="Compact"/>
            </w:pPr>
            <w:r>
              <w:t>Journal of Interpersonal Violence</w:t>
            </w:r>
          </w:p>
        </w:tc>
        <w:tc>
          <w:tcPr>
            <w:tcW w:w="1227" w:type="pct"/>
          </w:tcPr>
          <w:p w14:paraId="29CF8A36" w14:textId="77777777" w:rsidR="002066DC" w:rsidRDefault="001E5A61">
            <w:pPr>
              <w:pStyle w:val="Compact"/>
              <w:jc w:val="center"/>
            </w:pPr>
            <w:r>
              <w:t>6</w:t>
            </w:r>
          </w:p>
        </w:tc>
        <w:tc>
          <w:tcPr>
            <w:tcW w:w="1239" w:type="pct"/>
          </w:tcPr>
          <w:p w14:paraId="19F60EE3" w14:textId="77777777" w:rsidR="002066DC" w:rsidRDefault="001E5A61">
            <w:pPr>
              <w:pStyle w:val="Compact"/>
              <w:jc w:val="center"/>
            </w:pPr>
            <w:r>
              <w:t>2</w:t>
            </w:r>
          </w:p>
        </w:tc>
        <w:tc>
          <w:tcPr>
            <w:tcW w:w="751" w:type="pct"/>
          </w:tcPr>
          <w:p w14:paraId="0FA5E911" w14:textId="77777777" w:rsidR="002066DC" w:rsidRDefault="001E5A61">
            <w:pPr>
              <w:pStyle w:val="Compact"/>
              <w:jc w:val="center"/>
            </w:pPr>
            <w:r>
              <w:rPr>
                <w:b/>
              </w:rPr>
              <w:t>8</w:t>
            </w:r>
          </w:p>
        </w:tc>
      </w:tr>
      <w:tr w:rsidR="002066DC" w14:paraId="0330FCE7" w14:textId="77777777" w:rsidTr="001E5A61">
        <w:tc>
          <w:tcPr>
            <w:tcW w:w="1784" w:type="pct"/>
          </w:tcPr>
          <w:p w14:paraId="536EE884" w14:textId="77777777" w:rsidR="002066DC" w:rsidRDefault="001E5A61">
            <w:pPr>
              <w:pStyle w:val="Compact"/>
            </w:pPr>
            <w:r>
              <w:t>Journal of Primary Prevention</w:t>
            </w:r>
          </w:p>
        </w:tc>
        <w:tc>
          <w:tcPr>
            <w:tcW w:w="1227" w:type="pct"/>
          </w:tcPr>
          <w:p w14:paraId="60DAF2C8" w14:textId="77777777" w:rsidR="002066DC" w:rsidRDefault="001E5A61">
            <w:pPr>
              <w:pStyle w:val="Compact"/>
              <w:jc w:val="center"/>
            </w:pPr>
            <w:r>
              <w:t>1</w:t>
            </w:r>
          </w:p>
        </w:tc>
        <w:tc>
          <w:tcPr>
            <w:tcW w:w="1239" w:type="pct"/>
          </w:tcPr>
          <w:p w14:paraId="4AA0D2E6" w14:textId="77777777" w:rsidR="002066DC" w:rsidRDefault="001E5A61">
            <w:pPr>
              <w:pStyle w:val="Compact"/>
              <w:jc w:val="center"/>
            </w:pPr>
            <w:r>
              <w:t>-</w:t>
            </w:r>
          </w:p>
        </w:tc>
        <w:tc>
          <w:tcPr>
            <w:tcW w:w="751" w:type="pct"/>
          </w:tcPr>
          <w:p w14:paraId="16C79F25" w14:textId="77777777" w:rsidR="002066DC" w:rsidRDefault="001E5A61">
            <w:pPr>
              <w:pStyle w:val="Compact"/>
              <w:jc w:val="center"/>
            </w:pPr>
            <w:r>
              <w:rPr>
                <w:b/>
              </w:rPr>
              <w:t>1</w:t>
            </w:r>
          </w:p>
        </w:tc>
      </w:tr>
      <w:tr w:rsidR="002066DC" w14:paraId="05C2580E" w14:textId="77777777" w:rsidTr="001E5A61">
        <w:tc>
          <w:tcPr>
            <w:tcW w:w="1784" w:type="pct"/>
          </w:tcPr>
          <w:p w14:paraId="0962CEB6" w14:textId="77777777" w:rsidR="002066DC" w:rsidRDefault="001E5A61">
            <w:pPr>
              <w:pStyle w:val="Compact"/>
            </w:pPr>
            <w:r>
              <w:t>Violence Against Women</w:t>
            </w:r>
          </w:p>
        </w:tc>
        <w:tc>
          <w:tcPr>
            <w:tcW w:w="1227" w:type="pct"/>
          </w:tcPr>
          <w:p w14:paraId="2EA0D6B7" w14:textId="77777777" w:rsidR="002066DC" w:rsidRDefault="001E5A61">
            <w:pPr>
              <w:pStyle w:val="Compact"/>
              <w:jc w:val="center"/>
            </w:pPr>
            <w:r>
              <w:t>9</w:t>
            </w:r>
          </w:p>
        </w:tc>
        <w:tc>
          <w:tcPr>
            <w:tcW w:w="1239" w:type="pct"/>
          </w:tcPr>
          <w:p w14:paraId="6B59F699" w14:textId="77777777" w:rsidR="002066DC" w:rsidRDefault="001E5A61">
            <w:pPr>
              <w:pStyle w:val="Compact"/>
              <w:jc w:val="center"/>
            </w:pPr>
            <w:r>
              <w:t>2</w:t>
            </w:r>
          </w:p>
        </w:tc>
        <w:tc>
          <w:tcPr>
            <w:tcW w:w="751" w:type="pct"/>
          </w:tcPr>
          <w:p w14:paraId="75562B26" w14:textId="77777777" w:rsidR="002066DC" w:rsidRDefault="001E5A61">
            <w:pPr>
              <w:pStyle w:val="Compact"/>
              <w:jc w:val="center"/>
            </w:pPr>
            <w:r>
              <w:rPr>
                <w:b/>
              </w:rPr>
              <w:t>11</w:t>
            </w:r>
          </w:p>
        </w:tc>
      </w:tr>
      <w:tr w:rsidR="002066DC" w14:paraId="1347D46F" w14:textId="77777777" w:rsidTr="001E5A61">
        <w:tc>
          <w:tcPr>
            <w:tcW w:w="1784" w:type="pct"/>
          </w:tcPr>
          <w:p w14:paraId="0BB8BF52" w14:textId="77777777" w:rsidR="002066DC" w:rsidRDefault="001E5A61">
            <w:pPr>
              <w:pStyle w:val="Compact"/>
            </w:pPr>
            <w:r>
              <w:t>Violence and Victims</w:t>
            </w:r>
          </w:p>
        </w:tc>
        <w:tc>
          <w:tcPr>
            <w:tcW w:w="1227" w:type="pct"/>
          </w:tcPr>
          <w:p w14:paraId="49906309" w14:textId="77777777" w:rsidR="002066DC" w:rsidRDefault="001E5A61">
            <w:pPr>
              <w:pStyle w:val="Compact"/>
              <w:jc w:val="center"/>
            </w:pPr>
            <w:r>
              <w:t>4</w:t>
            </w:r>
          </w:p>
        </w:tc>
        <w:tc>
          <w:tcPr>
            <w:tcW w:w="1239" w:type="pct"/>
          </w:tcPr>
          <w:p w14:paraId="43343D97" w14:textId="77777777" w:rsidR="002066DC" w:rsidRDefault="001E5A61">
            <w:pPr>
              <w:pStyle w:val="Compact"/>
              <w:jc w:val="center"/>
            </w:pPr>
            <w:r>
              <w:t>-</w:t>
            </w:r>
          </w:p>
        </w:tc>
        <w:tc>
          <w:tcPr>
            <w:tcW w:w="751" w:type="pct"/>
          </w:tcPr>
          <w:p w14:paraId="462BA438" w14:textId="77777777" w:rsidR="002066DC" w:rsidRDefault="001E5A61">
            <w:pPr>
              <w:pStyle w:val="Compact"/>
              <w:jc w:val="center"/>
            </w:pPr>
            <w:r>
              <w:rPr>
                <w:b/>
              </w:rPr>
              <w:t>4</w:t>
            </w:r>
          </w:p>
        </w:tc>
      </w:tr>
    </w:tbl>
    <w:p w14:paraId="45AD62DE" w14:textId="77777777" w:rsidR="002066DC" w:rsidRDefault="002066DC">
      <w:bookmarkStart w:id="51" w:name="tbl:cdbk"/>
      <w:bookmarkEnd w:id="50"/>
    </w:p>
    <w:p w14:paraId="27B6AF7F" w14:textId="77777777" w:rsidR="002066DC" w:rsidRDefault="001E5A61">
      <w:pPr>
        <w:pStyle w:val="TableCaption"/>
      </w:pPr>
      <w:r>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Caption w:val="Table 5: Codebook Constructed from the Discrete Summative Data Compiled Across the Formally Reviewed Literature "/>
      </w:tblPr>
      <w:tblGrid>
        <w:gridCol w:w="4635"/>
        <w:gridCol w:w="4941"/>
      </w:tblGrid>
      <w:tr w:rsidR="002066DC" w14:paraId="3C21E5B6" w14:textId="77777777" w:rsidTr="001E5A61">
        <w:trPr>
          <w:cnfStyle w:val="100000000000" w:firstRow="1" w:lastRow="0" w:firstColumn="0" w:lastColumn="0" w:oddVBand="0" w:evenVBand="0" w:oddHBand="0" w:evenHBand="0" w:firstRowFirstColumn="0" w:firstRowLastColumn="0" w:lastRowFirstColumn="0" w:lastRowLastColumn="0"/>
        </w:trPr>
        <w:tc>
          <w:tcPr>
            <w:tcW w:w="2420" w:type="pct"/>
          </w:tcPr>
          <w:p w14:paraId="2677749A" w14:textId="77777777" w:rsidR="002066DC" w:rsidRDefault="001E5A61">
            <w:pPr>
              <w:pStyle w:val="Compact"/>
              <w:jc w:val="right"/>
            </w:pPr>
            <w:r>
              <w:t>Information Category</w:t>
            </w:r>
          </w:p>
        </w:tc>
        <w:tc>
          <w:tcPr>
            <w:tcW w:w="2580" w:type="pct"/>
          </w:tcPr>
          <w:p w14:paraId="4FC10D23" w14:textId="77777777" w:rsidR="002066DC" w:rsidRDefault="001E5A61">
            <w:pPr>
              <w:pStyle w:val="Compact"/>
            </w:pPr>
            <w:r>
              <w:t>Codes</w:t>
            </w:r>
          </w:p>
        </w:tc>
      </w:tr>
      <w:tr w:rsidR="002066DC" w14:paraId="45C78A11" w14:textId="77777777" w:rsidTr="001E5A61">
        <w:tc>
          <w:tcPr>
            <w:tcW w:w="2420" w:type="pct"/>
          </w:tcPr>
          <w:p w14:paraId="7B764377" w14:textId="77777777" w:rsidR="002066DC" w:rsidRDefault="001E5A61">
            <w:pPr>
              <w:pStyle w:val="Compact"/>
              <w:jc w:val="right"/>
            </w:pPr>
            <w:r>
              <w:rPr>
                <w:b/>
              </w:rPr>
              <w:t>Archival Data Source(s)</w:t>
            </w:r>
          </w:p>
        </w:tc>
        <w:tc>
          <w:tcPr>
            <w:tcW w:w="2580" w:type="pct"/>
          </w:tcPr>
          <w:p w14:paraId="03072FF5" w14:textId="77777777" w:rsidR="002066DC" w:rsidRDefault="001E5A61">
            <w:pPr>
              <w:pStyle w:val="Compact"/>
            </w:pPr>
            <w:r>
              <w:t>Client Records</w:t>
            </w:r>
          </w:p>
        </w:tc>
      </w:tr>
      <w:tr w:rsidR="002066DC" w14:paraId="6B02E15D" w14:textId="77777777" w:rsidTr="001E5A61">
        <w:tc>
          <w:tcPr>
            <w:tcW w:w="2420" w:type="pct"/>
          </w:tcPr>
          <w:p w14:paraId="130893A2" w14:textId="77777777" w:rsidR="002066DC" w:rsidRDefault="001E5A61">
            <w:pPr>
              <w:pStyle w:val="Compact"/>
              <w:jc w:val="right"/>
            </w:pPr>
            <w:r>
              <w:t>-</w:t>
            </w:r>
          </w:p>
        </w:tc>
        <w:tc>
          <w:tcPr>
            <w:tcW w:w="2580" w:type="pct"/>
          </w:tcPr>
          <w:p w14:paraId="4B147615" w14:textId="77777777" w:rsidR="002066DC" w:rsidRDefault="001E5A61">
            <w:pPr>
              <w:pStyle w:val="Compact"/>
            </w:pPr>
            <w:r>
              <w:t>Government-Sponsored Survey</w:t>
            </w:r>
          </w:p>
        </w:tc>
      </w:tr>
      <w:tr w:rsidR="002066DC" w14:paraId="7FAF593A" w14:textId="77777777" w:rsidTr="001E5A61">
        <w:tc>
          <w:tcPr>
            <w:tcW w:w="2420" w:type="pct"/>
          </w:tcPr>
          <w:p w14:paraId="688C8F8A" w14:textId="77777777" w:rsidR="002066DC" w:rsidRDefault="001E5A61">
            <w:pPr>
              <w:pStyle w:val="Compact"/>
              <w:jc w:val="right"/>
            </w:pPr>
            <w:r>
              <w:t>-</w:t>
            </w:r>
          </w:p>
        </w:tc>
        <w:tc>
          <w:tcPr>
            <w:tcW w:w="2580" w:type="pct"/>
          </w:tcPr>
          <w:p w14:paraId="736B8A8E" w14:textId="77777777" w:rsidR="002066DC" w:rsidRDefault="001E5A61">
            <w:pPr>
              <w:pStyle w:val="Compact"/>
            </w:pPr>
            <w:r>
              <w:t>Police/Court Records</w:t>
            </w:r>
          </w:p>
        </w:tc>
      </w:tr>
      <w:tr w:rsidR="002066DC" w14:paraId="0C6C9364" w14:textId="77777777" w:rsidTr="001E5A61">
        <w:tc>
          <w:tcPr>
            <w:tcW w:w="2420" w:type="pct"/>
          </w:tcPr>
          <w:p w14:paraId="04FEF8CA" w14:textId="77777777" w:rsidR="002066DC" w:rsidRDefault="001E5A61">
            <w:pPr>
              <w:pStyle w:val="Compact"/>
              <w:jc w:val="right"/>
            </w:pPr>
            <w:r>
              <w:rPr>
                <w:b/>
              </w:rPr>
              <w:t>Ecological Level(s) of Analysis</w:t>
            </w:r>
          </w:p>
        </w:tc>
        <w:tc>
          <w:tcPr>
            <w:tcW w:w="2580" w:type="pct"/>
          </w:tcPr>
          <w:p w14:paraId="449B1475" w14:textId="77777777" w:rsidR="002066DC" w:rsidRDefault="001E5A61">
            <w:pPr>
              <w:pStyle w:val="Compact"/>
            </w:pPr>
            <w:r>
              <w:t>Community</w:t>
            </w:r>
          </w:p>
        </w:tc>
      </w:tr>
      <w:tr w:rsidR="002066DC" w14:paraId="6E5DF804" w14:textId="77777777" w:rsidTr="001E5A61">
        <w:tc>
          <w:tcPr>
            <w:tcW w:w="2420" w:type="pct"/>
          </w:tcPr>
          <w:p w14:paraId="3C5F105C" w14:textId="77777777" w:rsidR="002066DC" w:rsidRDefault="001E5A61">
            <w:pPr>
              <w:pStyle w:val="Compact"/>
              <w:jc w:val="right"/>
            </w:pPr>
            <w:r>
              <w:t>-</w:t>
            </w:r>
          </w:p>
        </w:tc>
        <w:tc>
          <w:tcPr>
            <w:tcW w:w="2580" w:type="pct"/>
          </w:tcPr>
          <w:p w14:paraId="260379A2" w14:textId="77777777" w:rsidR="002066DC" w:rsidRDefault="001E5A61">
            <w:pPr>
              <w:pStyle w:val="Compact"/>
            </w:pPr>
            <w:r>
              <w:t>Exo-Macro</w:t>
            </w:r>
          </w:p>
        </w:tc>
      </w:tr>
      <w:tr w:rsidR="002066DC" w14:paraId="11D29F82" w14:textId="77777777" w:rsidTr="001E5A61">
        <w:tc>
          <w:tcPr>
            <w:tcW w:w="2420" w:type="pct"/>
          </w:tcPr>
          <w:p w14:paraId="2600AC30" w14:textId="77777777" w:rsidR="002066DC" w:rsidRDefault="001E5A61">
            <w:pPr>
              <w:pStyle w:val="Compact"/>
              <w:jc w:val="right"/>
            </w:pPr>
            <w:r>
              <w:t>-</w:t>
            </w:r>
          </w:p>
        </w:tc>
        <w:tc>
          <w:tcPr>
            <w:tcW w:w="2580" w:type="pct"/>
          </w:tcPr>
          <w:p w14:paraId="02DA754C" w14:textId="77777777" w:rsidR="002066DC" w:rsidRDefault="001E5A61">
            <w:pPr>
              <w:pStyle w:val="Compact"/>
            </w:pPr>
            <w:r>
              <w:t>Individual</w:t>
            </w:r>
          </w:p>
        </w:tc>
      </w:tr>
      <w:tr w:rsidR="002066DC" w14:paraId="6232E066" w14:textId="77777777" w:rsidTr="001E5A61">
        <w:tc>
          <w:tcPr>
            <w:tcW w:w="2420" w:type="pct"/>
          </w:tcPr>
          <w:p w14:paraId="583DE8DD" w14:textId="77777777" w:rsidR="002066DC" w:rsidRDefault="001E5A61">
            <w:pPr>
              <w:pStyle w:val="Compact"/>
              <w:jc w:val="right"/>
            </w:pPr>
            <w:r>
              <w:t>-</w:t>
            </w:r>
          </w:p>
        </w:tc>
        <w:tc>
          <w:tcPr>
            <w:tcW w:w="2580" w:type="pct"/>
          </w:tcPr>
          <w:p w14:paraId="5A1B3E53" w14:textId="77777777" w:rsidR="002066DC" w:rsidRDefault="001E5A61">
            <w:pPr>
              <w:pStyle w:val="Compact"/>
            </w:pPr>
            <w:r>
              <w:t>Meso-Exo</w:t>
            </w:r>
          </w:p>
        </w:tc>
      </w:tr>
      <w:tr w:rsidR="002066DC" w14:paraId="1C4C57F8" w14:textId="77777777" w:rsidTr="001E5A61">
        <w:tc>
          <w:tcPr>
            <w:tcW w:w="2420" w:type="pct"/>
          </w:tcPr>
          <w:p w14:paraId="54D7989F" w14:textId="77777777" w:rsidR="002066DC" w:rsidRDefault="001E5A61">
            <w:pPr>
              <w:pStyle w:val="Compact"/>
              <w:jc w:val="right"/>
            </w:pPr>
            <w:r>
              <w:t>-</w:t>
            </w:r>
          </w:p>
        </w:tc>
        <w:tc>
          <w:tcPr>
            <w:tcW w:w="2580" w:type="pct"/>
          </w:tcPr>
          <w:p w14:paraId="6E06F75B" w14:textId="77777777" w:rsidR="002066DC" w:rsidRDefault="001E5A61">
            <w:pPr>
              <w:pStyle w:val="Compact"/>
            </w:pPr>
            <w:r>
              <w:t>Micro</w:t>
            </w:r>
          </w:p>
        </w:tc>
      </w:tr>
      <w:tr w:rsidR="002066DC" w14:paraId="3BC483C5" w14:textId="77777777" w:rsidTr="001E5A61">
        <w:tc>
          <w:tcPr>
            <w:tcW w:w="2420" w:type="pct"/>
          </w:tcPr>
          <w:p w14:paraId="37D78CF3" w14:textId="77777777" w:rsidR="002066DC" w:rsidRDefault="001E5A61">
            <w:pPr>
              <w:pStyle w:val="Compact"/>
              <w:jc w:val="right"/>
            </w:pPr>
            <w:r>
              <w:t>-</w:t>
            </w:r>
          </w:p>
        </w:tc>
        <w:tc>
          <w:tcPr>
            <w:tcW w:w="2580" w:type="pct"/>
          </w:tcPr>
          <w:p w14:paraId="63472788" w14:textId="77777777" w:rsidR="002066DC" w:rsidRDefault="001E5A61">
            <w:pPr>
              <w:pStyle w:val="Compact"/>
            </w:pPr>
            <w:r>
              <w:t>Relationship</w:t>
            </w:r>
          </w:p>
        </w:tc>
      </w:tr>
      <w:tr w:rsidR="002066DC" w14:paraId="3E44E2CC" w14:textId="77777777" w:rsidTr="001E5A61">
        <w:tc>
          <w:tcPr>
            <w:tcW w:w="2420" w:type="pct"/>
          </w:tcPr>
          <w:p w14:paraId="7CFFDD9A" w14:textId="77777777" w:rsidR="002066DC" w:rsidRDefault="001E5A61">
            <w:pPr>
              <w:pStyle w:val="Compact"/>
              <w:jc w:val="right"/>
            </w:pPr>
            <w:r>
              <w:t>-</w:t>
            </w:r>
          </w:p>
        </w:tc>
        <w:tc>
          <w:tcPr>
            <w:tcW w:w="2580" w:type="pct"/>
          </w:tcPr>
          <w:p w14:paraId="7EE55042" w14:textId="77777777" w:rsidR="002066DC" w:rsidRDefault="001E5A61">
            <w:pPr>
              <w:pStyle w:val="Compact"/>
            </w:pPr>
            <w:r>
              <w:t>Societal</w:t>
            </w:r>
          </w:p>
        </w:tc>
      </w:tr>
      <w:tr w:rsidR="002066DC" w14:paraId="4751AB7F" w14:textId="77777777" w:rsidTr="001E5A61">
        <w:tc>
          <w:tcPr>
            <w:tcW w:w="2420" w:type="pct"/>
          </w:tcPr>
          <w:p w14:paraId="73BD7875" w14:textId="77777777" w:rsidR="002066DC" w:rsidRDefault="001E5A61">
            <w:pPr>
              <w:pStyle w:val="Compact"/>
              <w:jc w:val="right"/>
            </w:pPr>
            <w:r>
              <w:rPr>
                <w:b/>
              </w:rPr>
              <w:t>Experimental Design</w:t>
            </w:r>
          </w:p>
        </w:tc>
        <w:tc>
          <w:tcPr>
            <w:tcW w:w="2580" w:type="pct"/>
          </w:tcPr>
          <w:p w14:paraId="46C3243A" w14:textId="77777777" w:rsidR="002066DC" w:rsidRDefault="001E5A61">
            <w:pPr>
              <w:pStyle w:val="Compact"/>
            </w:pPr>
            <w:r>
              <w:t>Longitudinal</w:t>
            </w:r>
          </w:p>
        </w:tc>
      </w:tr>
      <w:tr w:rsidR="002066DC" w14:paraId="0F0B0038" w14:textId="77777777" w:rsidTr="001E5A61">
        <w:tc>
          <w:tcPr>
            <w:tcW w:w="2420" w:type="pct"/>
          </w:tcPr>
          <w:p w14:paraId="232D0C97" w14:textId="77777777" w:rsidR="002066DC" w:rsidRDefault="001E5A61">
            <w:pPr>
              <w:pStyle w:val="Compact"/>
              <w:jc w:val="right"/>
            </w:pPr>
            <w:r>
              <w:t>-</w:t>
            </w:r>
          </w:p>
        </w:tc>
        <w:tc>
          <w:tcPr>
            <w:tcW w:w="2580" w:type="pct"/>
          </w:tcPr>
          <w:p w14:paraId="1248D473" w14:textId="77777777" w:rsidR="002066DC" w:rsidRDefault="001E5A61">
            <w:pPr>
              <w:pStyle w:val="Compact"/>
            </w:pPr>
            <w:r>
              <w:t>Pre-Test/Post-Test</w:t>
            </w:r>
          </w:p>
        </w:tc>
      </w:tr>
      <w:tr w:rsidR="002066DC" w14:paraId="7493F6F2" w14:textId="77777777" w:rsidTr="001E5A61">
        <w:tc>
          <w:tcPr>
            <w:tcW w:w="2420" w:type="pct"/>
          </w:tcPr>
          <w:p w14:paraId="34141FEA" w14:textId="77777777" w:rsidR="002066DC" w:rsidRDefault="001E5A61">
            <w:pPr>
              <w:pStyle w:val="Compact"/>
              <w:jc w:val="right"/>
            </w:pPr>
            <w:r>
              <w:t>-</w:t>
            </w:r>
          </w:p>
        </w:tc>
        <w:tc>
          <w:tcPr>
            <w:tcW w:w="2580" w:type="pct"/>
          </w:tcPr>
          <w:p w14:paraId="031916FF" w14:textId="77777777" w:rsidR="002066DC" w:rsidRDefault="001E5A61">
            <w:pPr>
              <w:pStyle w:val="Compact"/>
            </w:pPr>
            <w:r>
              <w:t>RCT - Baseline + Follow-Up</w:t>
            </w:r>
          </w:p>
        </w:tc>
      </w:tr>
      <w:tr w:rsidR="002066DC" w14:paraId="66C9CC8E" w14:textId="77777777" w:rsidTr="001E5A61">
        <w:tc>
          <w:tcPr>
            <w:tcW w:w="2420" w:type="pct"/>
          </w:tcPr>
          <w:p w14:paraId="6B75989A" w14:textId="77777777" w:rsidR="002066DC" w:rsidRDefault="001E5A61">
            <w:pPr>
              <w:pStyle w:val="Compact"/>
              <w:jc w:val="right"/>
            </w:pPr>
            <w:r>
              <w:t>-</w:t>
            </w:r>
          </w:p>
        </w:tc>
        <w:tc>
          <w:tcPr>
            <w:tcW w:w="2580" w:type="pct"/>
          </w:tcPr>
          <w:p w14:paraId="196C3213" w14:textId="77777777" w:rsidR="002066DC" w:rsidRDefault="001E5A61">
            <w:pPr>
              <w:pStyle w:val="Compact"/>
            </w:pPr>
            <w:r>
              <w:t>RCT - Longitudinal</w:t>
            </w:r>
          </w:p>
        </w:tc>
      </w:tr>
      <w:tr w:rsidR="002066DC" w14:paraId="1CC94F84" w14:textId="77777777" w:rsidTr="001E5A61">
        <w:tc>
          <w:tcPr>
            <w:tcW w:w="2420" w:type="pct"/>
          </w:tcPr>
          <w:p w14:paraId="66B952A1" w14:textId="77777777" w:rsidR="002066DC" w:rsidRDefault="001E5A61">
            <w:pPr>
              <w:pStyle w:val="Compact"/>
              <w:jc w:val="right"/>
            </w:pPr>
            <w:r>
              <w:t>-</w:t>
            </w:r>
          </w:p>
        </w:tc>
        <w:tc>
          <w:tcPr>
            <w:tcW w:w="2580" w:type="pct"/>
          </w:tcPr>
          <w:p w14:paraId="6EA3CBAB" w14:textId="77777777" w:rsidR="002066DC" w:rsidRDefault="001E5A61">
            <w:pPr>
              <w:pStyle w:val="Compact"/>
            </w:pPr>
            <w:r>
              <w:t>Vignette</w:t>
            </w:r>
          </w:p>
        </w:tc>
      </w:tr>
      <w:tr w:rsidR="002066DC" w14:paraId="7617D596" w14:textId="77777777" w:rsidTr="001E5A61">
        <w:tc>
          <w:tcPr>
            <w:tcW w:w="2420" w:type="pct"/>
          </w:tcPr>
          <w:p w14:paraId="71FC401C" w14:textId="77777777" w:rsidR="002066DC" w:rsidRDefault="001E5A61">
            <w:pPr>
              <w:pStyle w:val="Compact"/>
              <w:jc w:val="right"/>
            </w:pPr>
            <w:r>
              <w:rPr>
                <w:b/>
              </w:rPr>
              <w:t>Methodology</w:t>
            </w:r>
          </w:p>
        </w:tc>
        <w:tc>
          <w:tcPr>
            <w:tcW w:w="2580" w:type="pct"/>
          </w:tcPr>
          <w:p w14:paraId="7534651C" w14:textId="77777777" w:rsidR="002066DC" w:rsidRDefault="001E5A61">
            <w:pPr>
              <w:pStyle w:val="Compact"/>
            </w:pPr>
            <w:r>
              <w:t>Meta-Analysis</w:t>
            </w:r>
          </w:p>
        </w:tc>
      </w:tr>
      <w:tr w:rsidR="002066DC" w14:paraId="45D750ED" w14:textId="77777777" w:rsidTr="001E5A61">
        <w:tc>
          <w:tcPr>
            <w:tcW w:w="2420" w:type="pct"/>
          </w:tcPr>
          <w:p w14:paraId="0B69C36C" w14:textId="77777777" w:rsidR="002066DC" w:rsidRDefault="001E5A61">
            <w:pPr>
              <w:pStyle w:val="Compact"/>
              <w:jc w:val="right"/>
            </w:pPr>
            <w:r>
              <w:t>-</w:t>
            </w:r>
          </w:p>
        </w:tc>
        <w:tc>
          <w:tcPr>
            <w:tcW w:w="2580" w:type="pct"/>
          </w:tcPr>
          <w:p w14:paraId="737AB74F" w14:textId="77777777" w:rsidR="002066DC" w:rsidRDefault="001E5A61">
            <w:pPr>
              <w:pStyle w:val="Compact"/>
            </w:pPr>
            <w:r>
              <w:t>Mixed-Methods</w:t>
            </w:r>
          </w:p>
        </w:tc>
      </w:tr>
      <w:tr w:rsidR="002066DC" w14:paraId="72700E68" w14:textId="77777777" w:rsidTr="001E5A61">
        <w:tc>
          <w:tcPr>
            <w:tcW w:w="2420" w:type="pct"/>
          </w:tcPr>
          <w:p w14:paraId="70487E6B" w14:textId="77777777" w:rsidR="002066DC" w:rsidRDefault="001E5A61">
            <w:pPr>
              <w:pStyle w:val="Compact"/>
              <w:jc w:val="right"/>
            </w:pPr>
            <w:r>
              <w:t>-</w:t>
            </w:r>
          </w:p>
        </w:tc>
        <w:tc>
          <w:tcPr>
            <w:tcW w:w="2580" w:type="pct"/>
          </w:tcPr>
          <w:p w14:paraId="2826C569" w14:textId="77777777" w:rsidR="002066DC" w:rsidRDefault="001E5A61">
            <w:pPr>
              <w:pStyle w:val="Compact"/>
            </w:pPr>
            <w:r>
              <w:t>Not Applicable - Methodology</w:t>
            </w:r>
          </w:p>
        </w:tc>
      </w:tr>
      <w:tr w:rsidR="002066DC" w14:paraId="68C5DBC1" w14:textId="77777777" w:rsidTr="001E5A61">
        <w:tc>
          <w:tcPr>
            <w:tcW w:w="2420" w:type="pct"/>
          </w:tcPr>
          <w:p w14:paraId="4FE58DA3" w14:textId="77777777" w:rsidR="002066DC" w:rsidRDefault="001E5A61">
            <w:pPr>
              <w:pStyle w:val="Compact"/>
              <w:jc w:val="right"/>
            </w:pPr>
            <w:r>
              <w:t>-</w:t>
            </w:r>
          </w:p>
        </w:tc>
        <w:tc>
          <w:tcPr>
            <w:tcW w:w="2580" w:type="pct"/>
          </w:tcPr>
          <w:p w14:paraId="347788BF" w14:textId="77777777" w:rsidR="002066DC" w:rsidRDefault="001E5A61">
            <w:pPr>
              <w:pStyle w:val="Compact"/>
            </w:pPr>
            <w:r>
              <w:t>QuaLitative</w:t>
            </w:r>
          </w:p>
        </w:tc>
      </w:tr>
      <w:tr w:rsidR="002066DC" w14:paraId="640B12EE" w14:textId="77777777" w:rsidTr="001E5A61">
        <w:tc>
          <w:tcPr>
            <w:tcW w:w="2420" w:type="pct"/>
          </w:tcPr>
          <w:p w14:paraId="098C6930" w14:textId="77777777" w:rsidR="002066DC" w:rsidRDefault="001E5A61">
            <w:pPr>
              <w:pStyle w:val="Compact"/>
              <w:jc w:val="right"/>
            </w:pPr>
            <w:r>
              <w:t>-</w:t>
            </w:r>
          </w:p>
        </w:tc>
        <w:tc>
          <w:tcPr>
            <w:tcW w:w="2580" w:type="pct"/>
          </w:tcPr>
          <w:p w14:paraId="6AAC0364" w14:textId="77777777" w:rsidR="002066DC" w:rsidRDefault="001E5A61">
            <w:pPr>
              <w:pStyle w:val="Compact"/>
            </w:pPr>
            <w:r>
              <w:t>QuaNTitative</w:t>
            </w:r>
          </w:p>
        </w:tc>
      </w:tr>
      <w:tr w:rsidR="002066DC" w14:paraId="505C5BA2" w14:textId="77777777" w:rsidTr="001E5A61">
        <w:tc>
          <w:tcPr>
            <w:tcW w:w="2420" w:type="pct"/>
          </w:tcPr>
          <w:p w14:paraId="17E21B1E" w14:textId="77777777" w:rsidR="002066DC" w:rsidRDefault="001E5A61">
            <w:pPr>
              <w:pStyle w:val="Compact"/>
              <w:jc w:val="right"/>
            </w:pPr>
            <w:r>
              <w:t>-</w:t>
            </w:r>
          </w:p>
        </w:tc>
        <w:tc>
          <w:tcPr>
            <w:tcW w:w="2580" w:type="pct"/>
          </w:tcPr>
          <w:p w14:paraId="5836FB87" w14:textId="77777777" w:rsidR="002066DC" w:rsidRDefault="001E5A61">
            <w:pPr>
              <w:pStyle w:val="Compact"/>
            </w:pPr>
            <w:r>
              <w:t>Systematic Literature Review</w:t>
            </w:r>
          </w:p>
        </w:tc>
      </w:tr>
      <w:tr w:rsidR="002066DC" w14:paraId="1DC86F4C" w14:textId="77777777" w:rsidTr="001E5A61">
        <w:tc>
          <w:tcPr>
            <w:tcW w:w="2420" w:type="pct"/>
          </w:tcPr>
          <w:p w14:paraId="02343DC8" w14:textId="77777777" w:rsidR="002066DC" w:rsidRDefault="001E5A61">
            <w:pPr>
              <w:pStyle w:val="Compact"/>
              <w:jc w:val="right"/>
            </w:pPr>
            <w:r>
              <w:rPr>
                <w:b/>
              </w:rPr>
              <w:lastRenderedPageBreak/>
              <w:t>Mixed (QL &amp; QNT) Methods</w:t>
            </w:r>
          </w:p>
        </w:tc>
        <w:tc>
          <w:tcPr>
            <w:tcW w:w="2580" w:type="pct"/>
          </w:tcPr>
          <w:p w14:paraId="2932D2A9" w14:textId="77777777" w:rsidR="002066DC" w:rsidRDefault="001E5A61">
            <w:pPr>
              <w:pStyle w:val="Compact"/>
            </w:pPr>
            <w:r>
              <w:t>1-on-1 Interviews</w:t>
            </w:r>
          </w:p>
        </w:tc>
      </w:tr>
      <w:tr w:rsidR="002066DC" w14:paraId="7F8A36B5" w14:textId="77777777" w:rsidTr="001E5A61">
        <w:tc>
          <w:tcPr>
            <w:tcW w:w="2420" w:type="pct"/>
          </w:tcPr>
          <w:p w14:paraId="2D626F2F" w14:textId="77777777" w:rsidR="002066DC" w:rsidRDefault="001E5A61">
            <w:pPr>
              <w:pStyle w:val="Compact"/>
              <w:jc w:val="right"/>
            </w:pPr>
            <w:r>
              <w:t>-</w:t>
            </w:r>
          </w:p>
        </w:tc>
        <w:tc>
          <w:tcPr>
            <w:tcW w:w="2580" w:type="pct"/>
          </w:tcPr>
          <w:p w14:paraId="345016DF" w14:textId="77777777" w:rsidR="002066DC" w:rsidRDefault="001E5A61">
            <w:pPr>
              <w:pStyle w:val="Compact"/>
            </w:pPr>
            <w:r>
              <w:t>Focus Groups</w:t>
            </w:r>
          </w:p>
        </w:tc>
      </w:tr>
      <w:tr w:rsidR="002066DC" w14:paraId="137E1916" w14:textId="77777777" w:rsidTr="001E5A61">
        <w:tc>
          <w:tcPr>
            <w:tcW w:w="2420" w:type="pct"/>
          </w:tcPr>
          <w:p w14:paraId="7461CBD1" w14:textId="77777777" w:rsidR="002066DC" w:rsidRDefault="001E5A61">
            <w:pPr>
              <w:pStyle w:val="Compact"/>
              <w:jc w:val="right"/>
            </w:pPr>
            <w:r>
              <w:t>-</w:t>
            </w:r>
          </w:p>
        </w:tc>
        <w:tc>
          <w:tcPr>
            <w:tcW w:w="2580" w:type="pct"/>
          </w:tcPr>
          <w:p w14:paraId="66D4F9C0" w14:textId="77777777" w:rsidR="002066DC" w:rsidRDefault="001E5A61">
            <w:pPr>
              <w:pStyle w:val="Compact"/>
            </w:pPr>
            <w:r>
              <w:t>Multi-Modal</w:t>
            </w:r>
          </w:p>
        </w:tc>
      </w:tr>
      <w:tr w:rsidR="002066DC" w14:paraId="0A1166B8" w14:textId="77777777" w:rsidTr="001E5A61">
        <w:tc>
          <w:tcPr>
            <w:tcW w:w="2420" w:type="pct"/>
          </w:tcPr>
          <w:p w14:paraId="67952EC4" w14:textId="77777777" w:rsidR="002066DC" w:rsidRDefault="001E5A61">
            <w:pPr>
              <w:pStyle w:val="Compact"/>
              <w:jc w:val="right"/>
            </w:pPr>
            <w:r>
              <w:t>-</w:t>
            </w:r>
          </w:p>
        </w:tc>
        <w:tc>
          <w:tcPr>
            <w:tcW w:w="2580" w:type="pct"/>
          </w:tcPr>
          <w:p w14:paraId="613003DF" w14:textId="77777777" w:rsidR="002066DC" w:rsidRDefault="001E5A61">
            <w:pPr>
              <w:pStyle w:val="Compact"/>
            </w:pPr>
            <w:r>
              <w:t>QuaLitative Survey</w:t>
            </w:r>
          </w:p>
        </w:tc>
      </w:tr>
      <w:tr w:rsidR="002066DC" w14:paraId="632DC442" w14:textId="77777777" w:rsidTr="001E5A61">
        <w:tc>
          <w:tcPr>
            <w:tcW w:w="2420" w:type="pct"/>
          </w:tcPr>
          <w:p w14:paraId="589E591D" w14:textId="77777777" w:rsidR="002066DC" w:rsidRDefault="001E5A61">
            <w:pPr>
              <w:pStyle w:val="Compact"/>
              <w:jc w:val="right"/>
            </w:pPr>
            <w:r>
              <w:t>-</w:t>
            </w:r>
          </w:p>
        </w:tc>
        <w:tc>
          <w:tcPr>
            <w:tcW w:w="2580" w:type="pct"/>
          </w:tcPr>
          <w:p w14:paraId="4DCD972F" w14:textId="77777777" w:rsidR="002066DC" w:rsidRDefault="001E5A61">
            <w:pPr>
              <w:pStyle w:val="Compact"/>
            </w:pPr>
            <w:r>
              <w:t>QuaNTitative Survey</w:t>
            </w:r>
          </w:p>
        </w:tc>
      </w:tr>
      <w:tr w:rsidR="002066DC" w14:paraId="6928F701" w14:textId="77777777" w:rsidTr="001E5A61">
        <w:tc>
          <w:tcPr>
            <w:tcW w:w="2420" w:type="pct"/>
          </w:tcPr>
          <w:p w14:paraId="6DCEFE2D" w14:textId="77777777" w:rsidR="002066DC" w:rsidRDefault="001E5A61">
            <w:pPr>
              <w:pStyle w:val="Compact"/>
              <w:jc w:val="right"/>
            </w:pPr>
            <w:r>
              <w:rPr>
                <w:b/>
              </w:rPr>
              <w:t>Mixed-Methods Resarch Design</w:t>
            </w:r>
          </w:p>
        </w:tc>
        <w:tc>
          <w:tcPr>
            <w:tcW w:w="2580" w:type="pct"/>
          </w:tcPr>
          <w:p w14:paraId="38F9FB42" w14:textId="77777777" w:rsidR="002066DC" w:rsidRDefault="001E5A61">
            <w:pPr>
              <w:pStyle w:val="Compact"/>
            </w:pPr>
            <w:r>
              <w:t>Cross-Sectional</w:t>
            </w:r>
          </w:p>
        </w:tc>
      </w:tr>
      <w:tr w:rsidR="002066DC" w14:paraId="19CABF43" w14:textId="77777777" w:rsidTr="001E5A61">
        <w:tc>
          <w:tcPr>
            <w:tcW w:w="2420" w:type="pct"/>
          </w:tcPr>
          <w:p w14:paraId="6398CE02" w14:textId="77777777" w:rsidR="002066DC" w:rsidRDefault="001E5A61">
            <w:pPr>
              <w:pStyle w:val="Compact"/>
              <w:jc w:val="right"/>
            </w:pPr>
            <w:r>
              <w:t>-</w:t>
            </w:r>
          </w:p>
        </w:tc>
        <w:tc>
          <w:tcPr>
            <w:tcW w:w="2580" w:type="pct"/>
          </w:tcPr>
          <w:p w14:paraId="78240B19" w14:textId="77777777" w:rsidR="002066DC" w:rsidRDefault="001E5A61">
            <w:pPr>
              <w:pStyle w:val="Compact"/>
            </w:pPr>
            <w:r>
              <w:t>Experimental</w:t>
            </w:r>
          </w:p>
        </w:tc>
      </w:tr>
      <w:tr w:rsidR="002066DC" w14:paraId="28D70DAA" w14:textId="77777777" w:rsidTr="001E5A61">
        <w:tc>
          <w:tcPr>
            <w:tcW w:w="2420" w:type="pct"/>
          </w:tcPr>
          <w:p w14:paraId="12182683" w14:textId="77777777" w:rsidR="002066DC" w:rsidRDefault="001E5A61">
            <w:pPr>
              <w:pStyle w:val="Compact"/>
              <w:jc w:val="right"/>
            </w:pPr>
            <w:r>
              <w:t>-</w:t>
            </w:r>
          </w:p>
        </w:tc>
        <w:tc>
          <w:tcPr>
            <w:tcW w:w="2580" w:type="pct"/>
          </w:tcPr>
          <w:p w14:paraId="438A39C5" w14:textId="77777777" w:rsidR="002066DC" w:rsidRDefault="001E5A61">
            <w:pPr>
              <w:pStyle w:val="Compact"/>
            </w:pPr>
            <w:r>
              <w:t>Longitudinal</w:t>
            </w:r>
          </w:p>
        </w:tc>
      </w:tr>
      <w:tr w:rsidR="002066DC" w14:paraId="3335AF62" w14:textId="77777777" w:rsidTr="001E5A61">
        <w:tc>
          <w:tcPr>
            <w:tcW w:w="2420" w:type="pct"/>
          </w:tcPr>
          <w:p w14:paraId="5D33F717" w14:textId="77777777" w:rsidR="002066DC" w:rsidRDefault="001E5A61">
            <w:pPr>
              <w:pStyle w:val="Compact"/>
              <w:jc w:val="right"/>
            </w:pPr>
            <w:r>
              <w:t>-</w:t>
            </w:r>
          </w:p>
        </w:tc>
        <w:tc>
          <w:tcPr>
            <w:tcW w:w="2580" w:type="pct"/>
          </w:tcPr>
          <w:p w14:paraId="2D9B205F" w14:textId="77777777" w:rsidR="002066DC" w:rsidRDefault="001E5A61">
            <w:pPr>
              <w:pStyle w:val="Compact"/>
            </w:pPr>
            <w:r>
              <w:t>Pre-Test/Post-Test</w:t>
            </w:r>
          </w:p>
        </w:tc>
      </w:tr>
      <w:tr w:rsidR="002066DC" w14:paraId="1E24F881" w14:textId="77777777" w:rsidTr="001E5A61">
        <w:tc>
          <w:tcPr>
            <w:tcW w:w="2420" w:type="pct"/>
          </w:tcPr>
          <w:p w14:paraId="2D961865" w14:textId="77777777" w:rsidR="002066DC" w:rsidRDefault="001E5A61">
            <w:pPr>
              <w:pStyle w:val="Compact"/>
              <w:jc w:val="right"/>
            </w:pPr>
            <w:r>
              <w:rPr>
                <w:b/>
              </w:rPr>
              <w:t>QuaLitative Analytic Approaches</w:t>
            </w:r>
          </w:p>
        </w:tc>
        <w:tc>
          <w:tcPr>
            <w:tcW w:w="2580" w:type="pct"/>
          </w:tcPr>
          <w:p w14:paraId="7232B3B4" w14:textId="77777777" w:rsidR="002066DC" w:rsidRDefault="001E5A61">
            <w:pPr>
              <w:pStyle w:val="Compact"/>
            </w:pPr>
            <w:r>
              <w:t>Constant Comparative Analysis</w:t>
            </w:r>
          </w:p>
        </w:tc>
      </w:tr>
      <w:tr w:rsidR="002066DC" w14:paraId="7CB9928F" w14:textId="77777777" w:rsidTr="001E5A61">
        <w:tc>
          <w:tcPr>
            <w:tcW w:w="2420" w:type="pct"/>
          </w:tcPr>
          <w:p w14:paraId="0B5E26F0" w14:textId="77777777" w:rsidR="002066DC" w:rsidRDefault="001E5A61">
            <w:pPr>
              <w:pStyle w:val="Compact"/>
              <w:jc w:val="right"/>
            </w:pPr>
            <w:r>
              <w:t>-</w:t>
            </w:r>
          </w:p>
        </w:tc>
        <w:tc>
          <w:tcPr>
            <w:tcW w:w="2580" w:type="pct"/>
          </w:tcPr>
          <w:p w14:paraId="36086FE6" w14:textId="77777777" w:rsidR="002066DC" w:rsidRDefault="001E5A61">
            <w:pPr>
              <w:pStyle w:val="Compact"/>
            </w:pPr>
            <w:r>
              <w:t>Content Analysis</w:t>
            </w:r>
          </w:p>
        </w:tc>
      </w:tr>
      <w:tr w:rsidR="002066DC" w14:paraId="7888C963" w14:textId="77777777" w:rsidTr="001E5A61">
        <w:tc>
          <w:tcPr>
            <w:tcW w:w="2420" w:type="pct"/>
          </w:tcPr>
          <w:p w14:paraId="76386724" w14:textId="77777777" w:rsidR="002066DC" w:rsidRDefault="001E5A61">
            <w:pPr>
              <w:pStyle w:val="Compact"/>
              <w:jc w:val="right"/>
            </w:pPr>
            <w:r>
              <w:t>-</w:t>
            </w:r>
          </w:p>
        </w:tc>
        <w:tc>
          <w:tcPr>
            <w:tcW w:w="2580" w:type="pct"/>
          </w:tcPr>
          <w:p w14:paraId="6CD9BF32" w14:textId="77777777" w:rsidR="002066DC" w:rsidRDefault="001E5A61">
            <w:pPr>
              <w:pStyle w:val="Compact"/>
            </w:pPr>
            <w:r>
              <w:t>Cross-Case Analysis</w:t>
            </w:r>
          </w:p>
        </w:tc>
      </w:tr>
      <w:tr w:rsidR="002066DC" w14:paraId="184A1B51" w14:textId="77777777" w:rsidTr="001E5A61">
        <w:tc>
          <w:tcPr>
            <w:tcW w:w="2420" w:type="pct"/>
          </w:tcPr>
          <w:p w14:paraId="32A2CE48" w14:textId="77777777" w:rsidR="002066DC" w:rsidRDefault="001E5A61">
            <w:pPr>
              <w:pStyle w:val="Compact"/>
              <w:jc w:val="right"/>
            </w:pPr>
            <w:r>
              <w:t>-</w:t>
            </w:r>
          </w:p>
        </w:tc>
        <w:tc>
          <w:tcPr>
            <w:tcW w:w="2580" w:type="pct"/>
          </w:tcPr>
          <w:p w14:paraId="2AD0689D" w14:textId="77777777" w:rsidR="002066DC" w:rsidRDefault="001E5A61">
            <w:pPr>
              <w:pStyle w:val="Compact"/>
            </w:pPr>
            <w:r>
              <w:t>Descriptive</w:t>
            </w:r>
          </w:p>
        </w:tc>
      </w:tr>
      <w:tr w:rsidR="002066DC" w14:paraId="1B3A5347" w14:textId="77777777" w:rsidTr="001E5A61">
        <w:tc>
          <w:tcPr>
            <w:tcW w:w="2420" w:type="pct"/>
          </w:tcPr>
          <w:p w14:paraId="6E06A274" w14:textId="77777777" w:rsidR="002066DC" w:rsidRDefault="001E5A61">
            <w:pPr>
              <w:pStyle w:val="Compact"/>
              <w:jc w:val="right"/>
            </w:pPr>
            <w:r>
              <w:t>-</w:t>
            </w:r>
          </w:p>
        </w:tc>
        <w:tc>
          <w:tcPr>
            <w:tcW w:w="2580" w:type="pct"/>
          </w:tcPr>
          <w:p w14:paraId="0F93268B" w14:textId="77777777" w:rsidR="002066DC" w:rsidRDefault="001E5A61">
            <w:pPr>
              <w:pStyle w:val="Compact"/>
            </w:pPr>
            <w:r>
              <w:t>Grounded Theory</w:t>
            </w:r>
          </w:p>
        </w:tc>
      </w:tr>
      <w:tr w:rsidR="002066DC" w14:paraId="02FB2A2B" w14:textId="77777777" w:rsidTr="001E5A61">
        <w:tc>
          <w:tcPr>
            <w:tcW w:w="2420" w:type="pct"/>
          </w:tcPr>
          <w:p w14:paraId="279987C9" w14:textId="77777777" w:rsidR="002066DC" w:rsidRDefault="001E5A61">
            <w:pPr>
              <w:pStyle w:val="Compact"/>
              <w:jc w:val="right"/>
            </w:pPr>
            <w:r>
              <w:t>-</w:t>
            </w:r>
          </w:p>
        </w:tc>
        <w:tc>
          <w:tcPr>
            <w:tcW w:w="2580" w:type="pct"/>
          </w:tcPr>
          <w:p w14:paraId="47FAFE50" w14:textId="77777777" w:rsidR="002066DC" w:rsidRDefault="001E5A61">
            <w:pPr>
              <w:pStyle w:val="Compact"/>
            </w:pPr>
            <w:r>
              <w:t>Grouped Thematic Analysis</w:t>
            </w:r>
          </w:p>
        </w:tc>
      </w:tr>
      <w:tr w:rsidR="002066DC" w14:paraId="01D1CF15" w14:textId="77777777" w:rsidTr="001E5A61">
        <w:tc>
          <w:tcPr>
            <w:tcW w:w="2420" w:type="pct"/>
          </w:tcPr>
          <w:p w14:paraId="788D64B2" w14:textId="77777777" w:rsidR="002066DC" w:rsidRDefault="001E5A61">
            <w:pPr>
              <w:pStyle w:val="Compact"/>
              <w:jc w:val="right"/>
            </w:pPr>
            <w:r>
              <w:t>-</w:t>
            </w:r>
          </w:p>
        </w:tc>
        <w:tc>
          <w:tcPr>
            <w:tcW w:w="2580" w:type="pct"/>
          </w:tcPr>
          <w:p w14:paraId="635CFFE5" w14:textId="77777777" w:rsidR="002066DC" w:rsidRDefault="001E5A61">
            <w:pPr>
              <w:pStyle w:val="Compact"/>
            </w:pPr>
            <w:r>
              <w:t>Thematic Analysis</w:t>
            </w:r>
          </w:p>
        </w:tc>
      </w:tr>
      <w:tr w:rsidR="002066DC" w14:paraId="2700FB9A" w14:textId="77777777" w:rsidTr="001E5A61">
        <w:tc>
          <w:tcPr>
            <w:tcW w:w="2420" w:type="pct"/>
          </w:tcPr>
          <w:p w14:paraId="690218C4" w14:textId="77777777" w:rsidR="002066DC" w:rsidRDefault="001E5A61">
            <w:pPr>
              <w:pStyle w:val="Compact"/>
              <w:jc w:val="right"/>
            </w:pPr>
            <w:r>
              <w:rPr>
                <w:b/>
              </w:rPr>
              <w:t>QuaLitative Methods (QL)</w:t>
            </w:r>
          </w:p>
        </w:tc>
        <w:tc>
          <w:tcPr>
            <w:tcW w:w="2580" w:type="pct"/>
          </w:tcPr>
          <w:p w14:paraId="107D03A1" w14:textId="77777777" w:rsidR="002066DC" w:rsidRDefault="001E5A61">
            <w:pPr>
              <w:pStyle w:val="Compact"/>
            </w:pPr>
            <w:r>
              <w:t>1-on-1 Interviews</w:t>
            </w:r>
          </w:p>
        </w:tc>
      </w:tr>
      <w:tr w:rsidR="002066DC" w14:paraId="6A855783" w14:textId="77777777" w:rsidTr="001E5A61">
        <w:tc>
          <w:tcPr>
            <w:tcW w:w="2420" w:type="pct"/>
          </w:tcPr>
          <w:p w14:paraId="6BC0FAB1" w14:textId="77777777" w:rsidR="002066DC" w:rsidRDefault="001E5A61">
            <w:pPr>
              <w:pStyle w:val="Compact"/>
              <w:jc w:val="right"/>
            </w:pPr>
            <w:r>
              <w:t>-</w:t>
            </w:r>
          </w:p>
        </w:tc>
        <w:tc>
          <w:tcPr>
            <w:tcW w:w="2580" w:type="pct"/>
          </w:tcPr>
          <w:p w14:paraId="655E3788" w14:textId="77777777" w:rsidR="002066DC" w:rsidRDefault="001E5A61">
            <w:pPr>
              <w:pStyle w:val="Compact"/>
            </w:pPr>
            <w:r>
              <w:t>Archival/Secondary Data</w:t>
            </w:r>
          </w:p>
        </w:tc>
      </w:tr>
      <w:tr w:rsidR="002066DC" w14:paraId="5F709CDB" w14:textId="77777777" w:rsidTr="001E5A61">
        <w:tc>
          <w:tcPr>
            <w:tcW w:w="2420" w:type="pct"/>
          </w:tcPr>
          <w:p w14:paraId="187B2724" w14:textId="77777777" w:rsidR="002066DC" w:rsidRDefault="001E5A61">
            <w:pPr>
              <w:pStyle w:val="Compact"/>
              <w:jc w:val="right"/>
            </w:pPr>
            <w:r>
              <w:t>-</w:t>
            </w:r>
          </w:p>
        </w:tc>
        <w:tc>
          <w:tcPr>
            <w:tcW w:w="2580" w:type="pct"/>
          </w:tcPr>
          <w:p w14:paraId="47994ECB" w14:textId="77777777" w:rsidR="002066DC" w:rsidRDefault="001E5A61">
            <w:pPr>
              <w:pStyle w:val="Compact"/>
            </w:pPr>
            <w:r>
              <w:t>Case Study</w:t>
            </w:r>
          </w:p>
        </w:tc>
      </w:tr>
      <w:tr w:rsidR="002066DC" w14:paraId="29A0C921" w14:textId="77777777" w:rsidTr="001E5A61">
        <w:tc>
          <w:tcPr>
            <w:tcW w:w="2420" w:type="pct"/>
          </w:tcPr>
          <w:p w14:paraId="7E3E78F6" w14:textId="77777777" w:rsidR="002066DC" w:rsidRDefault="001E5A61">
            <w:pPr>
              <w:pStyle w:val="Compact"/>
              <w:jc w:val="right"/>
            </w:pPr>
            <w:r>
              <w:t>-</w:t>
            </w:r>
          </w:p>
        </w:tc>
        <w:tc>
          <w:tcPr>
            <w:tcW w:w="2580" w:type="pct"/>
          </w:tcPr>
          <w:p w14:paraId="3DB37BCA" w14:textId="77777777" w:rsidR="002066DC" w:rsidRDefault="001E5A61">
            <w:pPr>
              <w:pStyle w:val="Compact"/>
            </w:pPr>
            <w:r>
              <w:t>Focus Groups</w:t>
            </w:r>
          </w:p>
        </w:tc>
      </w:tr>
      <w:tr w:rsidR="002066DC" w14:paraId="0C237CEE" w14:textId="77777777" w:rsidTr="001E5A61">
        <w:tc>
          <w:tcPr>
            <w:tcW w:w="2420" w:type="pct"/>
          </w:tcPr>
          <w:p w14:paraId="1850BB2D" w14:textId="77777777" w:rsidR="002066DC" w:rsidRDefault="001E5A61">
            <w:pPr>
              <w:pStyle w:val="Compact"/>
              <w:jc w:val="right"/>
            </w:pPr>
            <w:r>
              <w:t>-</w:t>
            </w:r>
          </w:p>
        </w:tc>
        <w:tc>
          <w:tcPr>
            <w:tcW w:w="2580" w:type="pct"/>
          </w:tcPr>
          <w:p w14:paraId="6C296C0F" w14:textId="77777777" w:rsidR="002066DC" w:rsidRDefault="001E5A61">
            <w:pPr>
              <w:pStyle w:val="Compact"/>
            </w:pPr>
            <w:r>
              <w:t>Group Interviews</w:t>
            </w:r>
          </w:p>
        </w:tc>
      </w:tr>
      <w:tr w:rsidR="002066DC" w14:paraId="422F714F" w14:textId="77777777" w:rsidTr="001E5A61">
        <w:tc>
          <w:tcPr>
            <w:tcW w:w="2420" w:type="pct"/>
          </w:tcPr>
          <w:p w14:paraId="487C6524" w14:textId="77777777" w:rsidR="002066DC" w:rsidRDefault="001E5A61">
            <w:pPr>
              <w:pStyle w:val="Compact"/>
              <w:jc w:val="right"/>
            </w:pPr>
            <w:r>
              <w:t>-</w:t>
            </w:r>
          </w:p>
        </w:tc>
        <w:tc>
          <w:tcPr>
            <w:tcW w:w="2580" w:type="pct"/>
          </w:tcPr>
          <w:p w14:paraId="6740F622" w14:textId="77777777" w:rsidR="002066DC" w:rsidRDefault="001E5A61">
            <w:pPr>
              <w:pStyle w:val="Compact"/>
            </w:pPr>
            <w:r>
              <w:t>Multi-Modal</w:t>
            </w:r>
          </w:p>
        </w:tc>
      </w:tr>
      <w:tr w:rsidR="002066DC" w14:paraId="2DE58E2E" w14:textId="77777777" w:rsidTr="001E5A61">
        <w:tc>
          <w:tcPr>
            <w:tcW w:w="2420" w:type="pct"/>
          </w:tcPr>
          <w:p w14:paraId="311AC050" w14:textId="77777777" w:rsidR="002066DC" w:rsidRDefault="001E5A61">
            <w:pPr>
              <w:pStyle w:val="Compact"/>
              <w:jc w:val="right"/>
            </w:pPr>
            <w:r>
              <w:t>-</w:t>
            </w:r>
          </w:p>
        </w:tc>
        <w:tc>
          <w:tcPr>
            <w:tcW w:w="2580" w:type="pct"/>
          </w:tcPr>
          <w:p w14:paraId="6A508404" w14:textId="77777777" w:rsidR="002066DC" w:rsidRDefault="001E5A61">
            <w:pPr>
              <w:pStyle w:val="Compact"/>
            </w:pPr>
            <w:r>
              <w:t>Participatory Observation</w:t>
            </w:r>
          </w:p>
        </w:tc>
      </w:tr>
      <w:tr w:rsidR="002066DC" w14:paraId="4AE2714D" w14:textId="77777777" w:rsidTr="001E5A61">
        <w:tc>
          <w:tcPr>
            <w:tcW w:w="2420" w:type="pct"/>
          </w:tcPr>
          <w:p w14:paraId="5A8C56CC" w14:textId="77777777" w:rsidR="002066DC" w:rsidRDefault="001E5A61">
            <w:pPr>
              <w:pStyle w:val="Compact"/>
              <w:jc w:val="right"/>
            </w:pPr>
            <w:r>
              <w:lastRenderedPageBreak/>
              <w:t>-</w:t>
            </w:r>
          </w:p>
        </w:tc>
        <w:tc>
          <w:tcPr>
            <w:tcW w:w="2580" w:type="pct"/>
          </w:tcPr>
          <w:p w14:paraId="54EAB304" w14:textId="77777777" w:rsidR="002066DC" w:rsidRDefault="001E5A61">
            <w:pPr>
              <w:pStyle w:val="Compact"/>
            </w:pPr>
            <w:r>
              <w:t>QuaLitative Survey</w:t>
            </w:r>
          </w:p>
        </w:tc>
      </w:tr>
      <w:tr w:rsidR="002066DC" w14:paraId="002F9ED0" w14:textId="77777777" w:rsidTr="001E5A61">
        <w:tc>
          <w:tcPr>
            <w:tcW w:w="2420" w:type="pct"/>
          </w:tcPr>
          <w:p w14:paraId="6C21706F" w14:textId="77777777" w:rsidR="002066DC" w:rsidRDefault="001E5A61">
            <w:pPr>
              <w:pStyle w:val="Compact"/>
              <w:jc w:val="right"/>
            </w:pPr>
            <w:r>
              <w:rPr>
                <w:b/>
              </w:rPr>
              <w:t>QuaLitative Research Design</w:t>
            </w:r>
          </w:p>
        </w:tc>
        <w:tc>
          <w:tcPr>
            <w:tcW w:w="2580" w:type="pct"/>
          </w:tcPr>
          <w:p w14:paraId="59E34DE1" w14:textId="77777777" w:rsidR="002066DC" w:rsidRDefault="001E5A61">
            <w:pPr>
              <w:pStyle w:val="Compact"/>
            </w:pPr>
            <w:r>
              <w:t>Experimental</w:t>
            </w:r>
          </w:p>
        </w:tc>
      </w:tr>
      <w:tr w:rsidR="002066DC" w14:paraId="1DD735A0" w14:textId="77777777" w:rsidTr="001E5A61">
        <w:tc>
          <w:tcPr>
            <w:tcW w:w="2420" w:type="pct"/>
          </w:tcPr>
          <w:p w14:paraId="3DEC3E85" w14:textId="77777777" w:rsidR="002066DC" w:rsidRDefault="001E5A61">
            <w:pPr>
              <w:pStyle w:val="Compact"/>
              <w:jc w:val="right"/>
            </w:pPr>
            <w:r>
              <w:t>-</w:t>
            </w:r>
          </w:p>
        </w:tc>
        <w:tc>
          <w:tcPr>
            <w:tcW w:w="2580" w:type="pct"/>
          </w:tcPr>
          <w:p w14:paraId="2B274D8F" w14:textId="77777777" w:rsidR="002066DC" w:rsidRDefault="001E5A61">
            <w:pPr>
              <w:pStyle w:val="Compact"/>
            </w:pPr>
            <w:r>
              <w:t>Longitudinal</w:t>
            </w:r>
          </w:p>
        </w:tc>
      </w:tr>
      <w:tr w:rsidR="002066DC" w14:paraId="0912A156" w14:textId="77777777" w:rsidTr="001E5A61">
        <w:tc>
          <w:tcPr>
            <w:tcW w:w="2420" w:type="pct"/>
          </w:tcPr>
          <w:p w14:paraId="64310A53" w14:textId="77777777" w:rsidR="002066DC" w:rsidRDefault="001E5A61">
            <w:pPr>
              <w:pStyle w:val="Compact"/>
              <w:jc w:val="right"/>
            </w:pPr>
            <w:r>
              <w:t>-</w:t>
            </w:r>
          </w:p>
        </w:tc>
        <w:tc>
          <w:tcPr>
            <w:tcW w:w="2580" w:type="pct"/>
          </w:tcPr>
          <w:p w14:paraId="4865EBC4" w14:textId="77777777" w:rsidR="002066DC" w:rsidRDefault="001E5A61">
            <w:pPr>
              <w:pStyle w:val="Compact"/>
            </w:pPr>
            <w:r>
              <w:t>Narrative</w:t>
            </w:r>
          </w:p>
        </w:tc>
      </w:tr>
      <w:tr w:rsidR="002066DC" w14:paraId="785AA4F4" w14:textId="77777777" w:rsidTr="001E5A61">
        <w:tc>
          <w:tcPr>
            <w:tcW w:w="2420" w:type="pct"/>
          </w:tcPr>
          <w:p w14:paraId="2AC41FA2" w14:textId="77777777" w:rsidR="002066DC" w:rsidRDefault="001E5A61">
            <w:pPr>
              <w:pStyle w:val="Compact"/>
              <w:jc w:val="right"/>
            </w:pPr>
            <w:r>
              <w:t>-</w:t>
            </w:r>
          </w:p>
        </w:tc>
        <w:tc>
          <w:tcPr>
            <w:tcW w:w="2580" w:type="pct"/>
          </w:tcPr>
          <w:p w14:paraId="40FE56F4" w14:textId="77777777" w:rsidR="002066DC" w:rsidRDefault="001E5A61">
            <w:pPr>
              <w:pStyle w:val="Compact"/>
            </w:pPr>
            <w:r>
              <w:t>Phenomenological</w:t>
            </w:r>
          </w:p>
        </w:tc>
      </w:tr>
      <w:tr w:rsidR="002066DC" w14:paraId="09F3C459" w14:textId="77777777" w:rsidTr="001E5A61">
        <w:tc>
          <w:tcPr>
            <w:tcW w:w="2420" w:type="pct"/>
          </w:tcPr>
          <w:p w14:paraId="48772E6F" w14:textId="77777777" w:rsidR="002066DC" w:rsidRDefault="001E5A61">
            <w:pPr>
              <w:pStyle w:val="Compact"/>
              <w:jc w:val="right"/>
            </w:pPr>
            <w:r>
              <w:rPr>
                <w:b/>
              </w:rPr>
              <w:t>QuaNTitative Analytic Approaches</w:t>
            </w:r>
          </w:p>
        </w:tc>
        <w:tc>
          <w:tcPr>
            <w:tcW w:w="2580" w:type="pct"/>
          </w:tcPr>
          <w:p w14:paraId="1F3D33AA" w14:textId="77777777" w:rsidR="002066DC" w:rsidRDefault="001E5A61">
            <w:pPr>
              <w:pStyle w:val="Compact"/>
            </w:pPr>
            <w:r>
              <w:t>ANCOVA</w:t>
            </w:r>
          </w:p>
        </w:tc>
      </w:tr>
      <w:tr w:rsidR="002066DC" w14:paraId="0F49FC5F" w14:textId="77777777" w:rsidTr="001E5A61">
        <w:tc>
          <w:tcPr>
            <w:tcW w:w="2420" w:type="pct"/>
          </w:tcPr>
          <w:p w14:paraId="67C037A9" w14:textId="77777777" w:rsidR="002066DC" w:rsidRDefault="001E5A61">
            <w:pPr>
              <w:pStyle w:val="Compact"/>
              <w:jc w:val="right"/>
            </w:pPr>
            <w:r>
              <w:t>-</w:t>
            </w:r>
          </w:p>
        </w:tc>
        <w:tc>
          <w:tcPr>
            <w:tcW w:w="2580" w:type="pct"/>
          </w:tcPr>
          <w:p w14:paraId="54244A7A" w14:textId="77777777" w:rsidR="002066DC" w:rsidRDefault="001E5A61">
            <w:pPr>
              <w:pStyle w:val="Compact"/>
            </w:pPr>
            <w:r>
              <w:t>ANOVA</w:t>
            </w:r>
          </w:p>
        </w:tc>
      </w:tr>
      <w:tr w:rsidR="002066DC" w14:paraId="78A9C34F" w14:textId="77777777" w:rsidTr="001E5A61">
        <w:tc>
          <w:tcPr>
            <w:tcW w:w="2420" w:type="pct"/>
          </w:tcPr>
          <w:p w14:paraId="24637805" w14:textId="77777777" w:rsidR="002066DC" w:rsidRDefault="001E5A61">
            <w:pPr>
              <w:pStyle w:val="Compact"/>
              <w:jc w:val="right"/>
            </w:pPr>
            <w:r>
              <w:t>-</w:t>
            </w:r>
          </w:p>
        </w:tc>
        <w:tc>
          <w:tcPr>
            <w:tcW w:w="2580" w:type="pct"/>
          </w:tcPr>
          <w:p w14:paraId="17001170" w14:textId="77777777" w:rsidR="002066DC" w:rsidRDefault="001E5A61">
            <w:pPr>
              <w:pStyle w:val="Compact"/>
            </w:pPr>
            <w:r>
              <w:t>Boostrapping</w:t>
            </w:r>
          </w:p>
        </w:tc>
      </w:tr>
      <w:tr w:rsidR="002066DC" w14:paraId="2250900F" w14:textId="77777777" w:rsidTr="001E5A61">
        <w:tc>
          <w:tcPr>
            <w:tcW w:w="2420" w:type="pct"/>
          </w:tcPr>
          <w:p w14:paraId="23B6B4CC" w14:textId="77777777" w:rsidR="002066DC" w:rsidRDefault="001E5A61">
            <w:pPr>
              <w:pStyle w:val="Compact"/>
              <w:jc w:val="right"/>
            </w:pPr>
            <w:r>
              <w:t>-</w:t>
            </w:r>
          </w:p>
        </w:tc>
        <w:tc>
          <w:tcPr>
            <w:tcW w:w="2580" w:type="pct"/>
          </w:tcPr>
          <w:p w14:paraId="3342BCC5" w14:textId="77777777" w:rsidR="002066DC" w:rsidRDefault="001E5A61">
            <w:pPr>
              <w:pStyle w:val="Compact"/>
            </w:pPr>
            <w:r>
              <w:t>Chi-Square Difference Test</w:t>
            </w:r>
          </w:p>
        </w:tc>
      </w:tr>
      <w:tr w:rsidR="002066DC" w14:paraId="7A937A9E" w14:textId="77777777" w:rsidTr="001E5A61">
        <w:tc>
          <w:tcPr>
            <w:tcW w:w="2420" w:type="pct"/>
          </w:tcPr>
          <w:p w14:paraId="07B355A9" w14:textId="77777777" w:rsidR="002066DC" w:rsidRDefault="001E5A61">
            <w:pPr>
              <w:pStyle w:val="Compact"/>
              <w:jc w:val="right"/>
            </w:pPr>
            <w:r>
              <w:t>-</w:t>
            </w:r>
          </w:p>
        </w:tc>
        <w:tc>
          <w:tcPr>
            <w:tcW w:w="2580" w:type="pct"/>
          </w:tcPr>
          <w:p w14:paraId="05E9EF71" w14:textId="77777777" w:rsidR="002066DC" w:rsidRDefault="001E5A61">
            <w:pPr>
              <w:pStyle w:val="Compact"/>
            </w:pPr>
            <w:r>
              <w:t>Chi-Square Goodness of Fit</w:t>
            </w:r>
          </w:p>
        </w:tc>
      </w:tr>
      <w:tr w:rsidR="002066DC" w14:paraId="01700CC5" w14:textId="77777777" w:rsidTr="001E5A61">
        <w:tc>
          <w:tcPr>
            <w:tcW w:w="2420" w:type="pct"/>
          </w:tcPr>
          <w:p w14:paraId="06D404ED" w14:textId="77777777" w:rsidR="002066DC" w:rsidRDefault="001E5A61">
            <w:pPr>
              <w:pStyle w:val="Compact"/>
              <w:jc w:val="right"/>
            </w:pPr>
            <w:r>
              <w:t>-</w:t>
            </w:r>
          </w:p>
        </w:tc>
        <w:tc>
          <w:tcPr>
            <w:tcW w:w="2580" w:type="pct"/>
          </w:tcPr>
          <w:p w14:paraId="0ECD9F97" w14:textId="77777777" w:rsidR="002066DC" w:rsidRDefault="001E5A61">
            <w:pPr>
              <w:pStyle w:val="Compact"/>
            </w:pPr>
            <w:r>
              <w:t>Cluster Analysis</w:t>
            </w:r>
          </w:p>
        </w:tc>
      </w:tr>
      <w:tr w:rsidR="002066DC" w14:paraId="559EF722" w14:textId="77777777" w:rsidTr="001E5A61">
        <w:tc>
          <w:tcPr>
            <w:tcW w:w="2420" w:type="pct"/>
          </w:tcPr>
          <w:p w14:paraId="42A69BC9" w14:textId="77777777" w:rsidR="002066DC" w:rsidRDefault="001E5A61">
            <w:pPr>
              <w:pStyle w:val="Compact"/>
              <w:jc w:val="right"/>
            </w:pPr>
            <w:r>
              <w:t>-</w:t>
            </w:r>
          </w:p>
        </w:tc>
        <w:tc>
          <w:tcPr>
            <w:tcW w:w="2580" w:type="pct"/>
          </w:tcPr>
          <w:p w14:paraId="0CB34D09" w14:textId="77777777" w:rsidR="002066DC" w:rsidRDefault="001E5A61">
            <w:pPr>
              <w:pStyle w:val="Compact"/>
            </w:pPr>
            <w:r>
              <w:t>Confirmatory Factor Analysis (CFA)</w:t>
            </w:r>
          </w:p>
        </w:tc>
      </w:tr>
      <w:tr w:rsidR="002066DC" w14:paraId="6C1178CA" w14:textId="77777777" w:rsidTr="001E5A61">
        <w:tc>
          <w:tcPr>
            <w:tcW w:w="2420" w:type="pct"/>
          </w:tcPr>
          <w:p w14:paraId="4E7BBB47" w14:textId="77777777" w:rsidR="002066DC" w:rsidRDefault="001E5A61">
            <w:pPr>
              <w:pStyle w:val="Compact"/>
              <w:jc w:val="right"/>
            </w:pPr>
            <w:r>
              <w:t>-</w:t>
            </w:r>
          </w:p>
        </w:tc>
        <w:tc>
          <w:tcPr>
            <w:tcW w:w="2580" w:type="pct"/>
          </w:tcPr>
          <w:p w14:paraId="7BCC6A28" w14:textId="77777777" w:rsidR="002066DC" w:rsidRDefault="001E5A61">
            <w:pPr>
              <w:pStyle w:val="Compact"/>
            </w:pPr>
            <w:r>
              <w:t>Correlations</w:t>
            </w:r>
          </w:p>
        </w:tc>
      </w:tr>
      <w:tr w:rsidR="002066DC" w14:paraId="1ABBB39E" w14:textId="77777777" w:rsidTr="001E5A61">
        <w:tc>
          <w:tcPr>
            <w:tcW w:w="2420" w:type="pct"/>
          </w:tcPr>
          <w:p w14:paraId="7553CBC0" w14:textId="77777777" w:rsidR="002066DC" w:rsidRDefault="001E5A61">
            <w:pPr>
              <w:pStyle w:val="Compact"/>
              <w:jc w:val="right"/>
            </w:pPr>
            <w:r>
              <w:t>-</w:t>
            </w:r>
          </w:p>
        </w:tc>
        <w:tc>
          <w:tcPr>
            <w:tcW w:w="2580" w:type="pct"/>
          </w:tcPr>
          <w:p w14:paraId="2ABC7405" w14:textId="77777777" w:rsidR="002066DC" w:rsidRDefault="001E5A61">
            <w:pPr>
              <w:pStyle w:val="Compact"/>
            </w:pPr>
            <w:r>
              <w:t>Descriptives</w:t>
            </w:r>
          </w:p>
        </w:tc>
      </w:tr>
      <w:tr w:rsidR="002066DC" w14:paraId="7F8934B5" w14:textId="77777777" w:rsidTr="001E5A61">
        <w:tc>
          <w:tcPr>
            <w:tcW w:w="2420" w:type="pct"/>
          </w:tcPr>
          <w:p w14:paraId="2DE67909" w14:textId="77777777" w:rsidR="002066DC" w:rsidRDefault="001E5A61">
            <w:pPr>
              <w:pStyle w:val="Compact"/>
              <w:jc w:val="right"/>
            </w:pPr>
            <w:r>
              <w:t>-</w:t>
            </w:r>
          </w:p>
        </w:tc>
        <w:tc>
          <w:tcPr>
            <w:tcW w:w="2580" w:type="pct"/>
          </w:tcPr>
          <w:p w14:paraId="7DBE106E" w14:textId="77777777" w:rsidR="002066DC" w:rsidRDefault="001E5A61">
            <w:pPr>
              <w:pStyle w:val="Compact"/>
            </w:pPr>
            <w:r>
              <w:t>Exploratory Factor Analysis (EFA)</w:t>
            </w:r>
          </w:p>
        </w:tc>
      </w:tr>
      <w:tr w:rsidR="002066DC" w14:paraId="2A3C2C9C" w14:textId="77777777" w:rsidTr="001E5A61">
        <w:tc>
          <w:tcPr>
            <w:tcW w:w="2420" w:type="pct"/>
          </w:tcPr>
          <w:p w14:paraId="4DB8018F" w14:textId="77777777" w:rsidR="002066DC" w:rsidRDefault="001E5A61">
            <w:pPr>
              <w:pStyle w:val="Compact"/>
              <w:jc w:val="right"/>
            </w:pPr>
            <w:r>
              <w:t>-</w:t>
            </w:r>
          </w:p>
        </w:tc>
        <w:tc>
          <w:tcPr>
            <w:tcW w:w="2580" w:type="pct"/>
          </w:tcPr>
          <w:p w14:paraId="2720A3E4" w14:textId="77777777" w:rsidR="002066DC" w:rsidRDefault="001E5A61">
            <w:pPr>
              <w:pStyle w:val="Compact"/>
            </w:pPr>
            <w:r>
              <w:t>Factorial Invariance Testing Across Groups</w:t>
            </w:r>
          </w:p>
        </w:tc>
      </w:tr>
      <w:tr w:rsidR="002066DC" w14:paraId="52FE052F" w14:textId="77777777" w:rsidTr="001E5A61">
        <w:tc>
          <w:tcPr>
            <w:tcW w:w="2420" w:type="pct"/>
          </w:tcPr>
          <w:p w14:paraId="61881AC9" w14:textId="77777777" w:rsidR="002066DC" w:rsidRDefault="001E5A61">
            <w:pPr>
              <w:pStyle w:val="Compact"/>
              <w:jc w:val="right"/>
            </w:pPr>
            <w:r>
              <w:t>-</w:t>
            </w:r>
          </w:p>
        </w:tc>
        <w:tc>
          <w:tcPr>
            <w:tcW w:w="2580" w:type="pct"/>
          </w:tcPr>
          <w:p w14:paraId="3D78811D" w14:textId="77777777" w:rsidR="002066DC" w:rsidRDefault="001E5A61">
            <w:pPr>
              <w:pStyle w:val="Compact"/>
            </w:pPr>
            <w:r>
              <w:t>Full SEM (Measurement + Structural Models)</w:t>
            </w:r>
          </w:p>
        </w:tc>
      </w:tr>
      <w:tr w:rsidR="002066DC" w14:paraId="5CBBECF9" w14:textId="77777777" w:rsidTr="001E5A61">
        <w:tc>
          <w:tcPr>
            <w:tcW w:w="2420" w:type="pct"/>
          </w:tcPr>
          <w:p w14:paraId="7619B922" w14:textId="77777777" w:rsidR="002066DC" w:rsidRDefault="001E5A61">
            <w:pPr>
              <w:pStyle w:val="Compact"/>
              <w:jc w:val="right"/>
            </w:pPr>
            <w:r>
              <w:t>-</w:t>
            </w:r>
          </w:p>
        </w:tc>
        <w:tc>
          <w:tcPr>
            <w:tcW w:w="2580" w:type="pct"/>
          </w:tcPr>
          <w:p w14:paraId="53E03E1E" w14:textId="77777777" w:rsidR="002066DC" w:rsidRDefault="001E5A61">
            <w:pPr>
              <w:pStyle w:val="Compact"/>
            </w:pPr>
            <w:r>
              <w:t>Grounded Theory</w:t>
            </w:r>
          </w:p>
        </w:tc>
      </w:tr>
      <w:tr w:rsidR="002066DC" w14:paraId="5046C3D1" w14:textId="77777777" w:rsidTr="001E5A61">
        <w:tc>
          <w:tcPr>
            <w:tcW w:w="2420" w:type="pct"/>
          </w:tcPr>
          <w:p w14:paraId="307EF1C3" w14:textId="77777777" w:rsidR="002066DC" w:rsidRDefault="001E5A61">
            <w:pPr>
              <w:pStyle w:val="Compact"/>
              <w:jc w:val="right"/>
            </w:pPr>
            <w:r>
              <w:t>-</w:t>
            </w:r>
          </w:p>
        </w:tc>
        <w:tc>
          <w:tcPr>
            <w:tcW w:w="2580" w:type="pct"/>
          </w:tcPr>
          <w:p w14:paraId="110D8F7F" w14:textId="77777777" w:rsidR="002066DC" w:rsidRDefault="001E5A61">
            <w:pPr>
              <w:pStyle w:val="Compact"/>
            </w:pPr>
            <w:r>
              <w:t>Hierarchical Linear Regression</w:t>
            </w:r>
          </w:p>
        </w:tc>
      </w:tr>
      <w:tr w:rsidR="002066DC" w14:paraId="0CBCF60E" w14:textId="77777777" w:rsidTr="001E5A61">
        <w:tc>
          <w:tcPr>
            <w:tcW w:w="2420" w:type="pct"/>
          </w:tcPr>
          <w:p w14:paraId="45D30A1C" w14:textId="77777777" w:rsidR="002066DC" w:rsidRDefault="001E5A61">
            <w:pPr>
              <w:pStyle w:val="Compact"/>
              <w:jc w:val="right"/>
            </w:pPr>
            <w:r>
              <w:t>-</w:t>
            </w:r>
          </w:p>
        </w:tc>
        <w:tc>
          <w:tcPr>
            <w:tcW w:w="2580" w:type="pct"/>
          </w:tcPr>
          <w:p w14:paraId="4C379E33" w14:textId="77777777" w:rsidR="002066DC" w:rsidRDefault="001E5A61">
            <w:pPr>
              <w:pStyle w:val="Compact"/>
            </w:pPr>
            <w:r>
              <w:t>Indirect-Effects</w:t>
            </w:r>
          </w:p>
        </w:tc>
      </w:tr>
      <w:tr w:rsidR="002066DC" w14:paraId="541B114A" w14:textId="77777777" w:rsidTr="001E5A61">
        <w:tc>
          <w:tcPr>
            <w:tcW w:w="2420" w:type="pct"/>
          </w:tcPr>
          <w:p w14:paraId="48381D4D" w14:textId="77777777" w:rsidR="002066DC" w:rsidRDefault="001E5A61">
            <w:pPr>
              <w:pStyle w:val="Compact"/>
              <w:jc w:val="right"/>
            </w:pPr>
            <w:r>
              <w:t>-</w:t>
            </w:r>
          </w:p>
        </w:tc>
        <w:tc>
          <w:tcPr>
            <w:tcW w:w="2580" w:type="pct"/>
          </w:tcPr>
          <w:p w14:paraId="2BC8DEE0" w14:textId="77777777" w:rsidR="002066DC" w:rsidRDefault="001E5A61">
            <w:pPr>
              <w:pStyle w:val="Compact"/>
            </w:pPr>
            <w:r>
              <w:t>Item Response Theory (IRT)</w:t>
            </w:r>
          </w:p>
        </w:tc>
      </w:tr>
      <w:tr w:rsidR="002066DC" w14:paraId="67C8D9E0" w14:textId="77777777" w:rsidTr="001E5A61">
        <w:tc>
          <w:tcPr>
            <w:tcW w:w="2420" w:type="pct"/>
          </w:tcPr>
          <w:p w14:paraId="2D731C86" w14:textId="77777777" w:rsidR="002066DC" w:rsidRDefault="001E5A61">
            <w:pPr>
              <w:pStyle w:val="Compact"/>
              <w:jc w:val="right"/>
            </w:pPr>
            <w:r>
              <w:t>-</w:t>
            </w:r>
          </w:p>
        </w:tc>
        <w:tc>
          <w:tcPr>
            <w:tcW w:w="2580" w:type="pct"/>
          </w:tcPr>
          <w:p w14:paraId="341A15F3" w14:textId="77777777" w:rsidR="002066DC" w:rsidRDefault="001E5A61">
            <w:pPr>
              <w:pStyle w:val="Compact"/>
            </w:pPr>
            <w:r>
              <w:t>Latent Variable Modeling</w:t>
            </w:r>
          </w:p>
        </w:tc>
      </w:tr>
      <w:tr w:rsidR="002066DC" w14:paraId="211C26C6" w14:textId="77777777" w:rsidTr="001E5A61">
        <w:tc>
          <w:tcPr>
            <w:tcW w:w="2420" w:type="pct"/>
          </w:tcPr>
          <w:p w14:paraId="1F5B54F9" w14:textId="77777777" w:rsidR="002066DC" w:rsidRDefault="001E5A61">
            <w:pPr>
              <w:pStyle w:val="Compact"/>
              <w:jc w:val="right"/>
            </w:pPr>
            <w:r>
              <w:t>-</w:t>
            </w:r>
          </w:p>
        </w:tc>
        <w:tc>
          <w:tcPr>
            <w:tcW w:w="2580" w:type="pct"/>
          </w:tcPr>
          <w:p w14:paraId="0DD78BD5" w14:textId="77777777" w:rsidR="002066DC" w:rsidRDefault="001E5A61">
            <w:pPr>
              <w:pStyle w:val="Compact"/>
            </w:pPr>
            <w:r>
              <w:t>Likelihood Ratio Tests (LRT)</w:t>
            </w:r>
          </w:p>
        </w:tc>
      </w:tr>
      <w:tr w:rsidR="002066DC" w14:paraId="5B073101" w14:textId="77777777" w:rsidTr="001E5A61">
        <w:tc>
          <w:tcPr>
            <w:tcW w:w="2420" w:type="pct"/>
          </w:tcPr>
          <w:p w14:paraId="50083CD7" w14:textId="77777777" w:rsidR="002066DC" w:rsidRDefault="001E5A61">
            <w:pPr>
              <w:pStyle w:val="Compact"/>
              <w:jc w:val="right"/>
            </w:pPr>
            <w:r>
              <w:lastRenderedPageBreak/>
              <w:t>-</w:t>
            </w:r>
          </w:p>
        </w:tc>
        <w:tc>
          <w:tcPr>
            <w:tcW w:w="2580" w:type="pct"/>
          </w:tcPr>
          <w:p w14:paraId="6712E5CF" w14:textId="77777777" w:rsidR="002066DC" w:rsidRDefault="001E5A61">
            <w:pPr>
              <w:pStyle w:val="Compact"/>
            </w:pPr>
            <w:r>
              <w:t>Linear Regression</w:t>
            </w:r>
          </w:p>
        </w:tc>
      </w:tr>
      <w:tr w:rsidR="002066DC" w14:paraId="7D403502" w14:textId="77777777" w:rsidTr="001E5A61">
        <w:tc>
          <w:tcPr>
            <w:tcW w:w="2420" w:type="pct"/>
          </w:tcPr>
          <w:p w14:paraId="3DEFE867" w14:textId="77777777" w:rsidR="002066DC" w:rsidRDefault="001E5A61">
            <w:pPr>
              <w:pStyle w:val="Compact"/>
              <w:jc w:val="right"/>
            </w:pPr>
            <w:r>
              <w:t>-</w:t>
            </w:r>
          </w:p>
        </w:tc>
        <w:tc>
          <w:tcPr>
            <w:tcW w:w="2580" w:type="pct"/>
          </w:tcPr>
          <w:p w14:paraId="37B3869E" w14:textId="77777777" w:rsidR="002066DC" w:rsidRDefault="001E5A61">
            <w:pPr>
              <w:pStyle w:val="Compact"/>
            </w:pPr>
            <w:r>
              <w:t>Logistic Regression</w:t>
            </w:r>
          </w:p>
        </w:tc>
      </w:tr>
      <w:tr w:rsidR="002066DC" w14:paraId="256ADD0E" w14:textId="77777777" w:rsidTr="001E5A61">
        <w:tc>
          <w:tcPr>
            <w:tcW w:w="2420" w:type="pct"/>
          </w:tcPr>
          <w:p w14:paraId="233E9739" w14:textId="77777777" w:rsidR="002066DC" w:rsidRDefault="001E5A61">
            <w:pPr>
              <w:pStyle w:val="Compact"/>
              <w:jc w:val="right"/>
            </w:pPr>
            <w:r>
              <w:t>-</w:t>
            </w:r>
          </w:p>
        </w:tc>
        <w:tc>
          <w:tcPr>
            <w:tcW w:w="2580" w:type="pct"/>
          </w:tcPr>
          <w:p w14:paraId="333C252C" w14:textId="77777777" w:rsidR="002066DC" w:rsidRDefault="001E5A61">
            <w:pPr>
              <w:pStyle w:val="Compact"/>
            </w:pPr>
            <w:r>
              <w:t>MANCOVA</w:t>
            </w:r>
          </w:p>
        </w:tc>
      </w:tr>
      <w:tr w:rsidR="002066DC" w14:paraId="6C6D621B" w14:textId="77777777" w:rsidTr="001E5A61">
        <w:tc>
          <w:tcPr>
            <w:tcW w:w="2420" w:type="pct"/>
          </w:tcPr>
          <w:p w14:paraId="0FAF3449" w14:textId="77777777" w:rsidR="002066DC" w:rsidRDefault="001E5A61">
            <w:pPr>
              <w:pStyle w:val="Compact"/>
              <w:jc w:val="right"/>
            </w:pPr>
            <w:r>
              <w:t>-</w:t>
            </w:r>
          </w:p>
        </w:tc>
        <w:tc>
          <w:tcPr>
            <w:tcW w:w="2580" w:type="pct"/>
          </w:tcPr>
          <w:p w14:paraId="4F7591F6" w14:textId="77777777" w:rsidR="002066DC" w:rsidRDefault="001E5A61">
            <w:pPr>
              <w:pStyle w:val="Compact"/>
            </w:pPr>
            <w:r>
              <w:t>MANOVA</w:t>
            </w:r>
          </w:p>
        </w:tc>
      </w:tr>
      <w:tr w:rsidR="002066DC" w14:paraId="21F592B4" w14:textId="77777777" w:rsidTr="001E5A61">
        <w:tc>
          <w:tcPr>
            <w:tcW w:w="2420" w:type="pct"/>
          </w:tcPr>
          <w:p w14:paraId="3B599A8C" w14:textId="77777777" w:rsidR="002066DC" w:rsidRDefault="001E5A61">
            <w:pPr>
              <w:pStyle w:val="Compact"/>
              <w:jc w:val="right"/>
            </w:pPr>
            <w:r>
              <w:t>-</w:t>
            </w:r>
          </w:p>
        </w:tc>
        <w:tc>
          <w:tcPr>
            <w:tcW w:w="2580" w:type="pct"/>
          </w:tcPr>
          <w:p w14:paraId="778AC6B2" w14:textId="77777777" w:rsidR="002066DC" w:rsidRDefault="001E5A61">
            <w:pPr>
              <w:pStyle w:val="Compact"/>
            </w:pPr>
            <w:r>
              <w:t>Maximum Likelihood Estimation (MLE)</w:t>
            </w:r>
          </w:p>
        </w:tc>
      </w:tr>
      <w:tr w:rsidR="002066DC" w14:paraId="62FF5F9D" w14:textId="77777777" w:rsidTr="001E5A61">
        <w:tc>
          <w:tcPr>
            <w:tcW w:w="2420" w:type="pct"/>
          </w:tcPr>
          <w:p w14:paraId="6509B691" w14:textId="77777777" w:rsidR="002066DC" w:rsidRDefault="001E5A61">
            <w:pPr>
              <w:pStyle w:val="Compact"/>
              <w:jc w:val="right"/>
            </w:pPr>
            <w:r>
              <w:t>-</w:t>
            </w:r>
          </w:p>
        </w:tc>
        <w:tc>
          <w:tcPr>
            <w:tcW w:w="2580" w:type="pct"/>
          </w:tcPr>
          <w:p w14:paraId="40ADB4D6" w14:textId="77777777" w:rsidR="002066DC" w:rsidRDefault="001E5A61">
            <w:pPr>
              <w:pStyle w:val="Compact"/>
            </w:pPr>
            <w:r>
              <w:t>Mediation</w:t>
            </w:r>
          </w:p>
        </w:tc>
      </w:tr>
      <w:tr w:rsidR="002066DC" w14:paraId="10F03CFB" w14:textId="77777777" w:rsidTr="001E5A61">
        <w:tc>
          <w:tcPr>
            <w:tcW w:w="2420" w:type="pct"/>
          </w:tcPr>
          <w:p w14:paraId="7A03FD1F" w14:textId="77777777" w:rsidR="002066DC" w:rsidRDefault="001E5A61">
            <w:pPr>
              <w:pStyle w:val="Compact"/>
              <w:jc w:val="right"/>
            </w:pPr>
            <w:r>
              <w:t>-</w:t>
            </w:r>
          </w:p>
        </w:tc>
        <w:tc>
          <w:tcPr>
            <w:tcW w:w="2580" w:type="pct"/>
          </w:tcPr>
          <w:p w14:paraId="06128E78" w14:textId="77777777" w:rsidR="002066DC" w:rsidRDefault="001E5A61">
            <w:pPr>
              <w:pStyle w:val="Compact"/>
            </w:pPr>
            <w:r>
              <w:t>Mixed-Effects Modeling (MEM)</w:t>
            </w:r>
          </w:p>
        </w:tc>
      </w:tr>
      <w:tr w:rsidR="002066DC" w14:paraId="4278CF21" w14:textId="77777777" w:rsidTr="001E5A61">
        <w:tc>
          <w:tcPr>
            <w:tcW w:w="2420" w:type="pct"/>
          </w:tcPr>
          <w:p w14:paraId="6B60232D" w14:textId="77777777" w:rsidR="002066DC" w:rsidRDefault="001E5A61">
            <w:pPr>
              <w:pStyle w:val="Compact"/>
              <w:jc w:val="right"/>
            </w:pPr>
            <w:r>
              <w:t>-</w:t>
            </w:r>
          </w:p>
        </w:tc>
        <w:tc>
          <w:tcPr>
            <w:tcW w:w="2580" w:type="pct"/>
          </w:tcPr>
          <w:p w14:paraId="623265D0" w14:textId="77777777" w:rsidR="002066DC" w:rsidRDefault="001E5A61">
            <w:pPr>
              <w:pStyle w:val="Compact"/>
            </w:pPr>
            <w:r>
              <w:t>Moderation/Conditional Process</w:t>
            </w:r>
          </w:p>
        </w:tc>
      </w:tr>
      <w:tr w:rsidR="002066DC" w14:paraId="5C4DA686" w14:textId="77777777" w:rsidTr="001E5A61">
        <w:tc>
          <w:tcPr>
            <w:tcW w:w="2420" w:type="pct"/>
          </w:tcPr>
          <w:p w14:paraId="2FAEF46A" w14:textId="77777777" w:rsidR="002066DC" w:rsidRDefault="001E5A61">
            <w:pPr>
              <w:pStyle w:val="Compact"/>
              <w:jc w:val="right"/>
            </w:pPr>
            <w:r>
              <w:t>-</w:t>
            </w:r>
          </w:p>
        </w:tc>
        <w:tc>
          <w:tcPr>
            <w:tcW w:w="2580" w:type="pct"/>
          </w:tcPr>
          <w:p w14:paraId="65E34EA9" w14:textId="77777777" w:rsidR="002066DC" w:rsidRDefault="001E5A61">
            <w:pPr>
              <w:pStyle w:val="Compact"/>
            </w:pPr>
            <w:r>
              <w:t>Multi-Group Modeling</w:t>
            </w:r>
          </w:p>
        </w:tc>
      </w:tr>
      <w:tr w:rsidR="002066DC" w14:paraId="3E133B47" w14:textId="77777777" w:rsidTr="001E5A61">
        <w:tc>
          <w:tcPr>
            <w:tcW w:w="2420" w:type="pct"/>
          </w:tcPr>
          <w:p w14:paraId="29FA498F" w14:textId="77777777" w:rsidR="002066DC" w:rsidRDefault="001E5A61">
            <w:pPr>
              <w:pStyle w:val="Compact"/>
              <w:jc w:val="right"/>
            </w:pPr>
            <w:r>
              <w:t>-</w:t>
            </w:r>
          </w:p>
        </w:tc>
        <w:tc>
          <w:tcPr>
            <w:tcW w:w="2580" w:type="pct"/>
          </w:tcPr>
          <w:p w14:paraId="01E4B57D" w14:textId="77777777" w:rsidR="002066DC" w:rsidRDefault="001E5A61">
            <w:pPr>
              <w:pStyle w:val="Compact"/>
            </w:pPr>
            <w:r>
              <w:t>Multi-Level Modeling (MLM)</w:t>
            </w:r>
          </w:p>
        </w:tc>
      </w:tr>
      <w:tr w:rsidR="002066DC" w14:paraId="1ED19A28" w14:textId="77777777" w:rsidTr="001E5A61">
        <w:tc>
          <w:tcPr>
            <w:tcW w:w="2420" w:type="pct"/>
          </w:tcPr>
          <w:p w14:paraId="02D5D57C" w14:textId="77777777" w:rsidR="002066DC" w:rsidRDefault="001E5A61">
            <w:pPr>
              <w:pStyle w:val="Compact"/>
              <w:jc w:val="right"/>
            </w:pPr>
            <w:r>
              <w:t>-</w:t>
            </w:r>
          </w:p>
        </w:tc>
        <w:tc>
          <w:tcPr>
            <w:tcW w:w="2580" w:type="pct"/>
          </w:tcPr>
          <w:p w14:paraId="606BB37D" w14:textId="77777777" w:rsidR="002066DC" w:rsidRDefault="001E5A61">
            <w:pPr>
              <w:pStyle w:val="Compact"/>
            </w:pPr>
            <w:r>
              <w:t>Multivariate Analyses</w:t>
            </w:r>
          </w:p>
        </w:tc>
      </w:tr>
      <w:tr w:rsidR="002066DC" w14:paraId="5D2F7F9B" w14:textId="77777777" w:rsidTr="001E5A61">
        <w:tc>
          <w:tcPr>
            <w:tcW w:w="2420" w:type="pct"/>
          </w:tcPr>
          <w:p w14:paraId="6A13AF8B" w14:textId="77777777" w:rsidR="002066DC" w:rsidRDefault="001E5A61">
            <w:pPr>
              <w:pStyle w:val="Compact"/>
              <w:jc w:val="right"/>
            </w:pPr>
            <w:r>
              <w:t>-</w:t>
            </w:r>
          </w:p>
        </w:tc>
        <w:tc>
          <w:tcPr>
            <w:tcW w:w="2580" w:type="pct"/>
          </w:tcPr>
          <w:p w14:paraId="10425E7C" w14:textId="77777777" w:rsidR="002066DC" w:rsidRDefault="001E5A61">
            <w:pPr>
              <w:pStyle w:val="Compact"/>
            </w:pPr>
            <w:r>
              <w:t>Odds Ratios (OR)</w:t>
            </w:r>
          </w:p>
        </w:tc>
      </w:tr>
      <w:tr w:rsidR="002066DC" w14:paraId="06DC8274" w14:textId="77777777" w:rsidTr="001E5A61">
        <w:tc>
          <w:tcPr>
            <w:tcW w:w="2420" w:type="pct"/>
          </w:tcPr>
          <w:p w14:paraId="023F3EDF" w14:textId="77777777" w:rsidR="002066DC" w:rsidRDefault="001E5A61">
            <w:pPr>
              <w:pStyle w:val="Compact"/>
              <w:jc w:val="right"/>
            </w:pPr>
            <w:r>
              <w:t>-</w:t>
            </w:r>
          </w:p>
        </w:tc>
        <w:tc>
          <w:tcPr>
            <w:tcW w:w="2580" w:type="pct"/>
          </w:tcPr>
          <w:p w14:paraId="4F5B9128" w14:textId="77777777" w:rsidR="002066DC" w:rsidRDefault="001E5A61">
            <w:pPr>
              <w:pStyle w:val="Compact"/>
            </w:pPr>
            <w:r>
              <w:t>Ordinary Least Squares Regression</w:t>
            </w:r>
          </w:p>
        </w:tc>
      </w:tr>
      <w:tr w:rsidR="002066DC" w14:paraId="5FCBD2FB" w14:textId="77777777" w:rsidTr="001E5A61">
        <w:tc>
          <w:tcPr>
            <w:tcW w:w="2420" w:type="pct"/>
          </w:tcPr>
          <w:p w14:paraId="54855B3B" w14:textId="77777777" w:rsidR="002066DC" w:rsidRDefault="001E5A61">
            <w:pPr>
              <w:pStyle w:val="Compact"/>
              <w:jc w:val="right"/>
            </w:pPr>
            <w:r>
              <w:t>-</w:t>
            </w:r>
          </w:p>
        </w:tc>
        <w:tc>
          <w:tcPr>
            <w:tcW w:w="2580" w:type="pct"/>
          </w:tcPr>
          <w:p w14:paraId="1B09BE07" w14:textId="77777777" w:rsidR="002066DC" w:rsidRDefault="001E5A61">
            <w:pPr>
              <w:pStyle w:val="Compact"/>
            </w:pPr>
            <w:r>
              <w:t>Path Analysis</w:t>
            </w:r>
          </w:p>
        </w:tc>
      </w:tr>
      <w:tr w:rsidR="002066DC" w14:paraId="148D34C8" w14:textId="77777777" w:rsidTr="001E5A61">
        <w:tc>
          <w:tcPr>
            <w:tcW w:w="2420" w:type="pct"/>
          </w:tcPr>
          <w:p w14:paraId="2969C91E" w14:textId="77777777" w:rsidR="002066DC" w:rsidRDefault="001E5A61">
            <w:pPr>
              <w:pStyle w:val="Compact"/>
              <w:jc w:val="right"/>
            </w:pPr>
            <w:r>
              <w:t>-</w:t>
            </w:r>
          </w:p>
        </w:tc>
        <w:tc>
          <w:tcPr>
            <w:tcW w:w="2580" w:type="pct"/>
          </w:tcPr>
          <w:p w14:paraId="5A5546E2" w14:textId="77777777" w:rsidR="002066DC" w:rsidRDefault="001E5A61">
            <w:pPr>
              <w:pStyle w:val="Compact"/>
            </w:pPr>
            <w:r>
              <w:t>Post-Hoc Comparisons</w:t>
            </w:r>
          </w:p>
        </w:tc>
      </w:tr>
      <w:tr w:rsidR="002066DC" w14:paraId="213C4975" w14:textId="77777777" w:rsidTr="001E5A61">
        <w:tc>
          <w:tcPr>
            <w:tcW w:w="2420" w:type="pct"/>
          </w:tcPr>
          <w:p w14:paraId="082E869F" w14:textId="77777777" w:rsidR="002066DC" w:rsidRDefault="001E5A61">
            <w:pPr>
              <w:pStyle w:val="Compact"/>
              <w:jc w:val="right"/>
            </w:pPr>
            <w:r>
              <w:t>-</w:t>
            </w:r>
          </w:p>
        </w:tc>
        <w:tc>
          <w:tcPr>
            <w:tcW w:w="2580" w:type="pct"/>
          </w:tcPr>
          <w:p w14:paraId="7BEF2A72" w14:textId="77777777" w:rsidR="002066DC" w:rsidRDefault="001E5A61">
            <w:pPr>
              <w:pStyle w:val="Compact"/>
            </w:pPr>
            <w:r>
              <w:t>Relative Risk Ratios (RRR)</w:t>
            </w:r>
          </w:p>
        </w:tc>
      </w:tr>
      <w:tr w:rsidR="002066DC" w14:paraId="2D3DFF25" w14:textId="77777777" w:rsidTr="001E5A61">
        <w:tc>
          <w:tcPr>
            <w:tcW w:w="2420" w:type="pct"/>
          </w:tcPr>
          <w:p w14:paraId="20DAD2AA" w14:textId="77777777" w:rsidR="002066DC" w:rsidRDefault="001E5A61">
            <w:pPr>
              <w:pStyle w:val="Compact"/>
              <w:jc w:val="right"/>
            </w:pPr>
            <w:r>
              <w:t>-</w:t>
            </w:r>
          </w:p>
        </w:tc>
        <w:tc>
          <w:tcPr>
            <w:tcW w:w="2580" w:type="pct"/>
          </w:tcPr>
          <w:p w14:paraId="05D09057" w14:textId="77777777" w:rsidR="002066DC" w:rsidRDefault="001E5A61">
            <w:pPr>
              <w:pStyle w:val="Compact"/>
            </w:pPr>
            <w:r>
              <w:t>Repeated-Measures ANOVA/ANCOVA</w:t>
            </w:r>
          </w:p>
        </w:tc>
      </w:tr>
      <w:tr w:rsidR="002066DC" w14:paraId="11789F4D" w14:textId="77777777" w:rsidTr="001E5A61">
        <w:tc>
          <w:tcPr>
            <w:tcW w:w="2420" w:type="pct"/>
          </w:tcPr>
          <w:p w14:paraId="3E72085B" w14:textId="77777777" w:rsidR="002066DC" w:rsidRDefault="001E5A61">
            <w:pPr>
              <w:pStyle w:val="Compact"/>
              <w:jc w:val="right"/>
            </w:pPr>
            <w:r>
              <w:t>-</w:t>
            </w:r>
          </w:p>
        </w:tc>
        <w:tc>
          <w:tcPr>
            <w:tcW w:w="2580" w:type="pct"/>
          </w:tcPr>
          <w:p w14:paraId="37B763B3" w14:textId="77777777" w:rsidR="002066DC" w:rsidRDefault="001E5A61">
            <w:pPr>
              <w:pStyle w:val="Compact"/>
            </w:pPr>
            <w:r>
              <w:t>Step-Wise Regression</w:t>
            </w:r>
          </w:p>
        </w:tc>
      </w:tr>
      <w:tr w:rsidR="002066DC" w14:paraId="1C58C292" w14:textId="77777777" w:rsidTr="001E5A61">
        <w:tc>
          <w:tcPr>
            <w:tcW w:w="2420" w:type="pct"/>
          </w:tcPr>
          <w:p w14:paraId="5B83F535" w14:textId="77777777" w:rsidR="002066DC" w:rsidRDefault="001E5A61">
            <w:pPr>
              <w:pStyle w:val="Compact"/>
              <w:jc w:val="right"/>
            </w:pPr>
            <w:r>
              <w:t>-</w:t>
            </w:r>
          </w:p>
        </w:tc>
        <w:tc>
          <w:tcPr>
            <w:tcW w:w="2580" w:type="pct"/>
          </w:tcPr>
          <w:p w14:paraId="7062E0D8" w14:textId="77777777" w:rsidR="002066DC" w:rsidRDefault="001E5A61">
            <w:pPr>
              <w:pStyle w:val="Compact"/>
            </w:pPr>
            <w:r>
              <w:t>Structural Equation Modeling (SEM)</w:t>
            </w:r>
          </w:p>
        </w:tc>
      </w:tr>
      <w:tr w:rsidR="002066DC" w14:paraId="0A6A0966" w14:textId="77777777" w:rsidTr="001E5A61">
        <w:tc>
          <w:tcPr>
            <w:tcW w:w="2420" w:type="pct"/>
          </w:tcPr>
          <w:p w14:paraId="142D1782" w14:textId="77777777" w:rsidR="002066DC" w:rsidRDefault="001E5A61">
            <w:pPr>
              <w:pStyle w:val="Compact"/>
              <w:jc w:val="right"/>
            </w:pPr>
            <w:r>
              <w:t>-</w:t>
            </w:r>
          </w:p>
        </w:tc>
        <w:tc>
          <w:tcPr>
            <w:tcW w:w="2580" w:type="pct"/>
          </w:tcPr>
          <w:p w14:paraId="20EBA01C" w14:textId="77777777" w:rsidR="002066DC" w:rsidRDefault="001E5A61">
            <w:pPr>
              <w:pStyle w:val="Compact"/>
            </w:pPr>
            <w:r>
              <w:t>T-Test (Mean Differences)</w:t>
            </w:r>
          </w:p>
        </w:tc>
      </w:tr>
      <w:tr w:rsidR="002066DC" w14:paraId="7362B1FA" w14:textId="77777777" w:rsidTr="001E5A61">
        <w:tc>
          <w:tcPr>
            <w:tcW w:w="2420" w:type="pct"/>
          </w:tcPr>
          <w:p w14:paraId="20F73C83" w14:textId="77777777" w:rsidR="002066DC" w:rsidRDefault="001E5A61">
            <w:pPr>
              <w:pStyle w:val="Compact"/>
              <w:jc w:val="right"/>
            </w:pPr>
            <w:r>
              <w:t>-</w:t>
            </w:r>
          </w:p>
        </w:tc>
        <w:tc>
          <w:tcPr>
            <w:tcW w:w="2580" w:type="pct"/>
          </w:tcPr>
          <w:p w14:paraId="47D938BE" w14:textId="77777777" w:rsidR="002066DC" w:rsidRDefault="001E5A61">
            <w:pPr>
              <w:pStyle w:val="Compact"/>
            </w:pPr>
            <w:r>
              <w:t>Variance Adjusted Estimation</w:t>
            </w:r>
          </w:p>
        </w:tc>
      </w:tr>
      <w:tr w:rsidR="002066DC" w14:paraId="1612DD0E" w14:textId="77777777" w:rsidTr="001E5A61">
        <w:tc>
          <w:tcPr>
            <w:tcW w:w="2420" w:type="pct"/>
          </w:tcPr>
          <w:p w14:paraId="2C52C5AC" w14:textId="77777777" w:rsidR="002066DC" w:rsidRDefault="001E5A61">
            <w:pPr>
              <w:pStyle w:val="Compact"/>
              <w:jc w:val="right"/>
            </w:pPr>
            <w:r>
              <w:t>-</w:t>
            </w:r>
          </w:p>
        </w:tc>
        <w:tc>
          <w:tcPr>
            <w:tcW w:w="2580" w:type="pct"/>
          </w:tcPr>
          <w:p w14:paraId="7E762914" w14:textId="77777777" w:rsidR="002066DC" w:rsidRDefault="001E5A61">
            <w:pPr>
              <w:pStyle w:val="Compact"/>
            </w:pPr>
            <w:r>
              <w:t>Weighted Least Squares (WLS) Estimation</w:t>
            </w:r>
          </w:p>
        </w:tc>
      </w:tr>
      <w:tr w:rsidR="002066DC" w14:paraId="2F6E6E05" w14:textId="77777777" w:rsidTr="001E5A61">
        <w:tc>
          <w:tcPr>
            <w:tcW w:w="2420" w:type="pct"/>
          </w:tcPr>
          <w:p w14:paraId="6CB70E11" w14:textId="77777777" w:rsidR="002066DC" w:rsidRDefault="001E5A61">
            <w:pPr>
              <w:pStyle w:val="Compact"/>
              <w:jc w:val="right"/>
            </w:pPr>
            <w:r>
              <w:rPr>
                <w:b/>
              </w:rPr>
              <w:t>QuaNTitative Methods (QNT)</w:t>
            </w:r>
          </w:p>
        </w:tc>
        <w:tc>
          <w:tcPr>
            <w:tcW w:w="2580" w:type="pct"/>
          </w:tcPr>
          <w:p w14:paraId="45A393EB" w14:textId="77777777" w:rsidR="002066DC" w:rsidRDefault="001E5A61">
            <w:pPr>
              <w:pStyle w:val="Compact"/>
            </w:pPr>
            <w:r>
              <w:t>1-on-1 Interviews</w:t>
            </w:r>
          </w:p>
        </w:tc>
      </w:tr>
      <w:tr w:rsidR="002066DC" w14:paraId="6D372913" w14:textId="77777777" w:rsidTr="001E5A61">
        <w:tc>
          <w:tcPr>
            <w:tcW w:w="2420" w:type="pct"/>
          </w:tcPr>
          <w:p w14:paraId="3A7F92E1" w14:textId="77777777" w:rsidR="002066DC" w:rsidRDefault="001E5A61">
            <w:pPr>
              <w:pStyle w:val="Compact"/>
              <w:jc w:val="right"/>
            </w:pPr>
            <w:r>
              <w:lastRenderedPageBreak/>
              <w:t>-</w:t>
            </w:r>
          </w:p>
        </w:tc>
        <w:tc>
          <w:tcPr>
            <w:tcW w:w="2580" w:type="pct"/>
          </w:tcPr>
          <w:p w14:paraId="4B328C24" w14:textId="77777777" w:rsidR="002066DC" w:rsidRDefault="001E5A61">
            <w:pPr>
              <w:pStyle w:val="Compact"/>
            </w:pPr>
            <w:r>
              <w:t>Archival/Secondary Data</w:t>
            </w:r>
          </w:p>
        </w:tc>
      </w:tr>
      <w:tr w:rsidR="002066DC" w14:paraId="28537076" w14:textId="77777777" w:rsidTr="001E5A61">
        <w:tc>
          <w:tcPr>
            <w:tcW w:w="2420" w:type="pct"/>
          </w:tcPr>
          <w:p w14:paraId="782FC299" w14:textId="77777777" w:rsidR="002066DC" w:rsidRDefault="001E5A61">
            <w:pPr>
              <w:pStyle w:val="Compact"/>
              <w:jc w:val="right"/>
            </w:pPr>
            <w:r>
              <w:t>-</w:t>
            </w:r>
          </w:p>
        </w:tc>
        <w:tc>
          <w:tcPr>
            <w:tcW w:w="2580" w:type="pct"/>
          </w:tcPr>
          <w:p w14:paraId="5B495BCB" w14:textId="77777777" w:rsidR="002066DC" w:rsidRDefault="001E5A61">
            <w:pPr>
              <w:pStyle w:val="Compact"/>
            </w:pPr>
            <w:r>
              <w:t>Multi-Modal</w:t>
            </w:r>
          </w:p>
        </w:tc>
      </w:tr>
      <w:tr w:rsidR="002066DC" w14:paraId="44699DF6" w14:textId="77777777" w:rsidTr="001E5A61">
        <w:tc>
          <w:tcPr>
            <w:tcW w:w="2420" w:type="pct"/>
          </w:tcPr>
          <w:p w14:paraId="240E200F" w14:textId="77777777" w:rsidR="002066DC" w:rsidRDefault="001E5A61">
            <w:pPr>
              <w:pStyle w:val="Compact"/>
              <w:jc w:val="right"/>
            </w:pPr>
            <w:r>
              <w:t>-</w:t>
            </w:r>
          </w:p>
        </w:tc>
        <w:tc>
          <w:tcPr>
            <w:tcW w:w="2580" w:type="pct"/>
          </w:tcPr>
          <w:p w14:paraId="4CF093F9" w14:textId="77777777" w:rsidR="002066DC" w:rsidRDefault="001E5A61">
            <w:pPr>
              <w:pStyle w:val="Compact"/>
            </w:pPr>
            <w:r>
              <w:t>QuaNTitative Survey</w:t>
            </w:r>
          </w:p>
        </w:tc>
      </w:tr>
      <w:tr w:rsidR="002066DC" w14:paraId="24C5645B" w14:textId="77777777" w:rsidTr="001E5A61">
        <w:tc>
          <w:tcPr>
            <w:tcW w:w="2420" w:type="pct"/>
          </w:tcPr>
          <w:p w14:paraId="22DDAC6D" w14:textId="77777777" w:rsidR="002066DC" w:rsidRDefault="001E5A61">
            <w:pPr>
              <w:pStyle w:val="Compact"/>
              <w:jc w:val="right"/>
            </w:pPr>
            <w:r>
              <w:rPr>
                <w:b/>
              </w:rPr>
              <w:t>QuaNTitative Research Design</w:t>
            </w:r>
          </w:p>
        </w:tc>
        <w:tc>
          <w:tcPr>
            <w:tcW w:w="2580" w:type="pct"/>
          </w:tcPr>
          <w:p w14:paraId="2D2CA512" w14:textId="77777777" w:rsidR="002066DC" w:rsidRDefault="001E5A61">
            <w:pPr>
              <w:pStyle w:val="Compact"/>
            </w:pPr>
            <w:r>
              <w:t>Cross-Sectional</w:t>
            </w:r>
          </w:p>
        </w:tc>
      </w:tr>
      <w:tr w:rsidR="002066DC" w14:paraId="6D5ED2C5" w14:textId="77777777" w:rsidTr="001E5A61">
        <w:tc>
          <w:tcPr>
            <w:tcW w:w="2420" w:type="pct"/>
          </w:tcPr>
          <w:p w14:paraId="43A7AF1B" w14:textId="77777777" w:rsidR="002066DC" w:rsidRDefault="001E5A61">
            <w:pPr>
              <w:pStyle w:val="Compact"/>
              <w:jc w:val="right"/>
            </w:pPr>
            <w:r>
              <w:t>-</w:t>
            </w:r>
          </w:p>
        </w:tc>
        <w:tc>
          <w:tcPr>
            <w:tcW w:w="2580" w:type="pct"/>
          </w:tcPr>
          <w:p w14:paraId="12F5738E" w14:textId="77777777" w:rsidR="002066DC" w:rsidRDefault="001E5A61">
            <w:pPr>
              <w:pStyle w:val="Compact"/>
            </w:pPr>
            <w:r>
              <w:t>Experimental</w:t>
            </w:r>
          </w:p>
        </w:tc>
      </w:tr>
      <w:tr w:rsidR="002066DC" w14:paraId="13504301" w14:textId="77777777" w:rsidTr="001E5A61">
        <w:tc>
          <w:tcPr>
            <w:tcW w:w="2420" w:type="pct"/>
          </w:tcPr>
          <w:p w14:paraId="69C8B4A4" w14:textId="77777777" w:rsidR="002066DC" w:rsidRDefault="001E5A61">
            <w:pPr>
              <w:pStyle w:val="Compact"/>
              <w:jc w:val="right"/>
            </w:pPr>
            <w:r>
              <w:t>-</w:t>
            </w:r>
          </w:p>
        </w:tc>
        <w:tc>
          <w:tcPr>
            <w:tcW w:w="2580" w:type="pct"/>
          </w:tcPr>
          <w:p w14:paraId="53C6F921" w14:textId="77777777" w:rsidR="002066DC" w:rsidRDefault="001E5A61">
            <w:pPr>
              <w:pStyle w:val="Compact"/>
            </w:pPr>
            <w:r>
              <w:t>Longitudinal</w:t>
            </w:r>
          </w:p>
        </w:tc>
      </w:tr>
      <w:tr w:rsidR="002066DC" w14:paraId="27C5359F" w14:textId="77777777" w:rsidTr="001E5A61">
        <w:tc>
          <w:tcPr>
            <w:tcW w:w="2420" w:type="pct"/>
          </w:tcPr>
          <w:p w14:paraId="092732F1" w14:textId="77777777" w:rsidR="002066DC" w:rsidRDefault="001E5A61">
            <w:pPr>
              <w:pStyle w:val="Compact"/>
              <w:jc w:val="right"/>
            </w:pPr>
            <w:r>
              <w:t>-</w:t>
            </w:r>
          </w:p>
        </w:tc>
        <w:tc>
          <w:tcPr>
            <w:tcW w:w="2580" w:type="pct"/>
          </w:tcPr>
          <w:p w14:paraId="3FD9F628" w14:textId="77777777" w:rsidR="002066DC" w:rsidRDefault="001E5A61">
            <w:pPr>
              <w:pStyle w:val="Compact"/>
            </w:pPr>
            <w:r>
              <w:t>Pre-Test/Post-Test</w:t>
            </w:r>
          </w:p>
        </w:tc>
      </w:tr>
      <w:tr w:rsidR="002066DC" w14:paraId="52D3616D" w14:textId="77777777" w:rsidTr="001E5A61">
        <w:tc>
          <w:tcPr>
            <w:tcW w:w="2420" w:type="pct"/>
          </w:tcPr>
          <w:p w14:paraId="53A6ED7A" w14:textId="77777777" w:rsidR="002066DC" w:rsidRDefault="001E5A61">
            <w:pPr>
              <w:pStyle w:val="Compact"/>
              <w:jc w:val="right"/>
            </w:pPr>
            <w:r>
              <w:t>-</w:t>
            </w:r>
          </w:p>
        </w:tc>
        <w:tc>
          <w:tcPr>
            <w:tcW w:w="2580" w:type="pct"/>
          </w:tcPr>
          <w:p w14:paraId="45F13D8F" w14:textId="77777777" w:rsidR="002066DC" w:rsidRDefault="001E5A61">
            <w:pPr>
              <w:pStyle w:val="Compact"/>
            </w:pPr>
            <w:r>
              <w:t>Quasi-Experimental</w:t>
            </w:r>
          </w:p>
        </w:tc>
      </w:tr>
      <w:tr w:rsidR="002066DC" w14:paraId="6ECE05FA" w14:textId="77777777" w:rsidTr="001E5A61">
        <w:tc>
          <w:tcPr>
            <w:tcW w:w="2420" w:type="pct"/>
          </w:tcPr>
          <w:p w14:paraId="124D8192" w14:textId="77777777" w:rsidR="002066DC" w:rsidRDefault="001E5A61">
            <w:pPr>
              <w:pStyle w:val="Compact"/>
              <w:jc w:val="right"/>
            </w:pPr>
            <w:r>
              <w:rPr>
                <w:b/>
              </w:rPr>
              <w:t>Quasi-Experimental Design</w:t>
            </w:r>
          </w:p>
        </w:tc>
        <w:tc>
          <w:tcPr>
            <w:tcW w:w="2580" w:type="pct"/>
          </w:tcPr>
          <w:p w14:paraId="427071E4" w14:textId="77777777" w:rsidR="002066DC" w:rsidRDefault="001E5A61">
            <w:pPr>
              <w:pStyle w:val="Compact"/>
            </w:pPr>
            <w:r>
              <w:t>Quasi-Experimental Longitudinal</w:t>
            </w:r>
          </w:p>
        </w:tc>
      </w:tr>
      <w:tr w:rsidR="002066DC" w14:paraId="0F770C21" w14:textId="77777777" w:rsidTr="001E5A61">
        <w:tc>
          <w:tcPr>
            <w:tcW w:w="2420" w:type="pct"/>
          </w:tcPr>
          <w:p w14:paraId="70C832F7" w14:textId="77777777" w:rsidR="002066DC" w:rsidRDefault="001E5A61">
            <w:pPr>
              <w:pStyle w:val="Compact"/>
              <w:jc w:val="right"/>
            </w:pPr>
            <w:r>
              <w:rPr>
                <w:b/>
              </w:rPr>
              <w:t>Remove</w:t>
            </w:r>
          </w:p>
        </w:tc>
        <w:tc>
          <w:tcPr>
            <w:tcW w:w="2580" w:type="pct"/>
          </w:tcPr>
          <w:p w14:paraId="4B582457" w14:textId="77777777" w:rsidR="002066DC" w:rsidRDefault="001E5A61">
            <w:pPr>
              <w:pStyle w:val="Compact"/>
            </w:pPr>
            <w:r>
              <w:t>Full Text Not Available</w:t>
            </w:r>
          </w:p>
        </w:tc>
      </w:tr>
      <w:tr w:rsidR="002066DC" w14:paraId="6E0D98CA" w14:textId="77777777" w:rsidTr="001E5A61">
        <w:tc>
          <w:tcPr>
            <w:tcW w:w="2420" w:type="pct"/>
          </w:tcPr>
          <w:p w14:paraId="6518FE64" w14:textId="77777777" w:rsidR="002066DC" w:rsidRDefault="001E5A61">
            <w:pPr>
              <w:pStyle w:val="Compact"/>
              <w:jc w:val="right"/>
            </w:pPr>
            <w:r>
              <w:t>-</w:t>
            </w:r>
          </w:p>
        </w:tc>
        <w:tc>
          <w:tcPr>
            <w:tcW w:w="2580" w:type="pct"/>
          </w:tcPr>
          <w:p w14:paraId="0AE42935" w14:textId="77777777" w:rsidR="002066DC" w:rsidRDefault="001E5A61">
            <w:pPr>
              <w:pStyle w:val="Compact"/>
            </w:pPr>
            <w:r>
              <w:t>Non-Empricial</w:t>
            </w:r>
          </w:p>
        </w:tc>
      </w:tr>
      <w:tr w:rsidR="002066DC" w14:paraId="7019DCE0" w14:textId="77777777" w:rsidTr="001E5A61">
        <w:tc>
          <w:tcPr>
            <w:tcW w:w="2420" w:type="pct"/>
          </w:tcPr>
          <w:p w14:paraId="1AAB629D" w14:textId="77777777" w:rsidR="002066DC" w:rsidRDefault="001E5A61">
            <w:pPr>
              <w:pStyle w:val="Compact"/>
              <w:jc w:val="right"/>
            </w:pPr>
            <w:r>
              <w:t>-</w:t>
            </w:r>
          </w:p>
        </w:tc>
        <w:tc>
          <w:tcPr>
            <w:tcW w:w="2580" w:type="pct"/>
          </w:tcPr>
          <w:p w14:paraId="3BF2E3CC" w14:textId="77777777" w:rsidR="002066DC" w:rsidRDefault="001E5A61">
            <w:pPr>
              <w:pStyle w:val="Compact"/>
            </w:pPr>
            <w:r>
              <w:t>Non-US</w:t>
            </w:r>
          </w:p>
        </w:tc>
      </w:tr>
      <w:tr w:rsidR="002066DC" w14:paraId="272301CB" w14:textId="77777777" w:rsidTr="001E5A61">
        <w:tc>
          <w:tcPr>
            <w:tcW w:w="2420" w:type="pct"/>
          </w:tcPr>
          <w:p w14:paraId="2B3B806D" w14:textId="77777777" w:rsidR="002066DC" w:rsidRDefault="001E5A61">
            <w:pPr>
              <w:pStyle w:val="Compact"/>
              <w:jc w:val="right"/>
            </w:pPr>
            <w:r>
              <w:t>-</w:t>
            </w:r>
          </w:p>
        </w:tc>
        <w:tc>
          <w:tcPr>
            <w:tcW w:w="2580" w:type="pct"/>
          </w:tcPr>
          <w:p w14:paraId="24BAA39A" w14:textId="77777777" w:rsidR="002066DC" w:rsidRDefault="001E5A61">
            <w:pPr>
              <w:pStyle w:val="Compact"/>
            </w:pPr>
            <w:r>
              <w:t>Not SMW-Inclusive</w:t>
            </w:r>
          </w:p>
        </w:tc>
      </w:tr>
      <w:tr w:rsidR="002066DC" w14:paraId="480EACD5" w14:textId="77777777" w:rsidTr="001E5A61">
        <w:tc>
          <w:tcPr>
            <w:tcW w:w="2420" w:type="pct"/>
          </w:tcPr>
          <w:p w14:paraId="0508A117" w14:textId="77777777" w:rsidR="002066DC" w:rsidRDefault="001E5A61">
            <w:pPr>
              <w:pStyle w:val="Compact"/>
              <w:jc w:val="right"/>
            </w:pPr>
            <w:r>
              <w:rPr>
                <w:b/>
              </w:rPr>
              <w:t>Research Category</w:t>
            </w:r>
          </w:p>
        </w:tc>
        <w:tc>
          <w:tcPr>
            <w:tcW w:w="2580" w:type="pct"/>
          </w:tcPr>
          <w:p w14:paraId="3718A8C0" w14:textId="77777777" w:rsidR="002066DC" w:rsidRDefault="001E5A61">
            <w:pPr>
              <w:pStyle w:val="Compact"/>
            </w:pPr>
            <w:r>
              <w:t>IPV Interventions Research</w:t>
            </w:r>
          </w:p>
        </w:tc>
      </w:tr>
      <w:tr w:rsidR="002066DC" w14:paraId="4DB767D1" w14:textId="77777777" w:rsidTr="001E5A61">
        <w:tc>
          <w:tcPr>
            <w:tcW w:w="2420" w:type="pct"/>
          </w:tcPr>
          <w:p w14:paraId="76095479" w14:textId="77777777" w:rsidR="002066DC" w:rsidRDefault="001E5A61">
            <w:pPr>
              <w:pStyle w:val="Compact"/>
              <w:jc w:val="right"/>
            </w:pPr>
            <w:r>
              <w:t>-</w:t>
            </w:r>
          </w:p>
        </w:tc>
        <w:tc>
          <w:tcPr>
            <w:tcW w:w="2580" w:type="pct"/>
          </w:tcPr>
          <w:p w14:paraId="5EFA91C7" w14:textId="77777777" w:rsidR="002066DC" w:rsidRDefault="001E5A61">
            <w:pPr>
              <w:pStyle w:val="Compact"/>
            </w:pPr>
            <w:r>
              <w:t>LGBTQ-IPV Research</w:t>
            </w:r>
          </w:p>
        </w:tc>
      </w:tr>
      <w:tr w:rsidR="002066DC" w14:paraId="2DD7F102" w14:textId="77777777" w:rsidTr="001E5A61">
        <w:tc>
          <w:tcPr>
            <w:tcW w:w="2420" w:type="pct"/>
          </w:tcPr>
          <w:p w14:paraId="1016A5AE" w14:textId="77777777" w:rsidR="002066DC" w:rsidRDefault="001E5A61">
            <w:pPr>
              <w:pStyle w:val="Compact"/>
              <w:jc w:val="right"/>
            </w:pPr>
            <w:r>
              <w:rPr>
                <w:b/>
              </w:rPr>
              <w:t>Research Design</w:t>
            </w:r>
          </w:p>
        </w:tc>
        <w:tc>
          <w:tcPr>
            <w:tcW w:w="2580" w:type="pct"/>
          </w:tcPr>
          <w:p w14:paraId="4FDEB523" w14:textId="77777777" w:rsidR="002066DC" w:rsidRDefault="001E5A61">
            <w:pPr>
              <w:pStyle w:val="Compact"/>
            </w:pPr>
            <w:r>
              <w:t>Cross-Sectional</w:t>
            </w:r>
          </w:p>
        </w:tc>
      </w:tr>
      <w:tr w:rsidR="002066DC" w14:paraId="5DB37AD7" w14:textId="77777777" w:rsidTr="001E5A61">
        <w:tc>
          <w:tcPr>
            <w:tcW w:w="2420" w:type="pct"/>
          </w:tcPr>
          <w:p w14:paraId="5045A5C7" w14:textId="77777777" w:rsidR="002066DC" w:rsidRDefault="001E5A61">
            <w:pPr>
              <w:pStyle w:val="Compact"/>
              <w:jc w:val="right"/>
            </w:pPr>
            <w:r>
              <w:t>-</w:t>
            </w:r>
          </w:p>
        </w:tc>
        <w:tc>
          <w:tcPr>
            <w:tcW w:w="2580" w:type="pct"/>
          </w:tcPr>
          <w:p w14:paraId="1AF5AB25" w14:textId="77777777" w:rsidR="002066DC" w:rsidRDefault="001E5A61">
            <w:pPr>
              <w:pStyle w:val="Compact"/>
            </w:pPr>
            <w:r>
              <w:t>Experimental</w:t>
            </w:r>
          </w:p>
        </w:tc>
      </w:tr>
      <w:tr w:rsidR="002066DC" w14:paraId="31CF9776" w14:textId="77777777" w:rsidTr="001E5A61">
        <w:tc>
          <w:tcPr>
            <w:tcW w:w="2420" w:type="pct"/>
          </w:tcPr>
          <w:p w14:paraId="497C601F" w14:textId="77777777" w:rsidR="002066DC" w:rsidRDefault="001E5A61">
            <w:pPr>
              <w:pStyle w:val="Compact"/>
              <w:jc w:val="right"/>
            </w:pPr>
            <w:r>
              <w:t>-</w:t>
            </w:r>
          </w:p>
        </w:tc>
        <w:tc>
          <w:tcPr>
            <w:tcW w:w="2580" w:type="pct"/>
          </w:tcPr>
          <w:p w14:paraId="4380732E" w14:textId="77777777" w:rsidR="002066DC" w:rsidRDefault="001E5A61">
            <w:pPr>
              <w:pStyle w:val="Compact"/>
            </w:pPr>
            <w:r>
              <w:t>Narrative</w:t>
            </w:r>
          </w:p>
        </w:tc>
      </w:tr>
      <w:tr w:rsidR="002066DC" w14:paraId="3306DFD1" w14:textId="77777777" w:rsidTr="001E5A61">
        <w:tc>
          <w:tcPr>
            <w:tcW w:w="2420" w:type="pct"/>
          </w:tcPr>
          <w:p w14:paraId="03F244FD" w14:textId="77777777" w:rsidR="002066DC" w:rsidRDefault="001E5A61">
            <w:pPr>
              <w:pStyle w:val="Compact"/>
              <w:jc w:val="right"/>
            </w:pPr>
            <w:r>
              <w:t>-</w:t>
            </w:r>
          </w:p>
        </w:tc>
        <w:tc>
          <w:tcPr>
            <w:tcW w:w="2580" w:type="pct"/>
          </w:tcPr>
          <w:p w14:paraId="004D5D74" w14:textId="77777777" w:rsidR="002066DC" w:rsidRDefault="001E5A61">
            <w:pPr>
              <w:pStyle w:val="Compact"/>
            </w:pPr>
            <w:r>
              <w:t>Phenomenological</w:t>
            </w:r>
          </w:p>
        </w:tc>
      </w:tr>
      <w:tr w:rsidR="002066DC" w14:paraId="4E61EF19" w14:textId="77777777" w:rsidTr="001E5A61">
        <w:tc>
          <w:tcPr>
            <w:tcW w:w="2420" w:type="pct"/>
          </w:tcPr>
          <w:p w14:paraId="29C52301" w14:textId="77777777" w:rsidR="002066DC" w:rsidRDefault="001E5A61">
            <w:pPr>
              <w:pStyle w:val="Compact"/>
              <w:jc w:val="right"/>
            </w:pPr>
            <w:r>
              <w:t>-</w:t>
            </w:r>
          </w:p>
        </w:tc>
        <w:tc>
          <w:tcPr>
            <w:tcW w:w="2580" w:type="pct"/>
          </w:tcPr>
          <w:p w14:paraId="0ADCA992" w14:textId="77777777" w:rsidR="002066DC" w:rsidRDefault="001E5A61">
            <w:pPr>
              <w:pStyle w:val="Compact"/>
            </w:pPr>
            <w:r>
              <w:t>Quasi-Experimental</w:t>
            </w:r>
          </w:p>
        </w:tc>
      </w:tr>
      <w:tr w:rsidR="002066DC" w14:paraId="7662AEFE" w14:textId="77777777" w:rsidTr="001E5A61">
        <w:tc>
          <w:tcPr>
            <w:tcW w:w="2420" w:type="pct"/>
          </w:tcPr>
          <w:p w14:paraId="1E1E809B" w14:textId="77777777" w:rsidR="002066DC" w:rsidRDefault="001E5A61">
            <w:pPr>
              <w:pStyle w:val="Compact"/>
              <w:jc w:val="right"/>
            </w:pPr>
            <w:r>
              <w:rPr>
                <w:b/>
              </w:rPr>
              <w:t>Research Topic</w:t>
            </w:r>
          </w:p>
        </w:tc>
        <w:tc>
          <w:tcPr>
            <w:tcW w:w="2580" w:type="pct"/>
          </w:tcPr>
          <w:p w14:paraId="13386AB7" w14:textId="77777777" w:rsidR="002066DC" w:rsidRDefault="001E5A61">
            <w:pPr>
              <w:pStyle w:val="Compact"/>
            </w:pPr>
            <w:r>
              <w:t>Approach Evaluation</w:t>
            </w:r>
          </w:p>
        </w:tc>
      </w:tr>
      <w:tr w:rsidR="002066DC" w14:paraId="6B6F50AA" w14:textId="77777777" w:rsidTr="001E5A61">
        <w:tc>
          <w:tcPr>
            <w:tcW w:w="2420" w:type="pct"/>
          </w:tcPr>
          <w:p w14:paraId="42E02F2C" w14:textId="77777777" w:rsidR="002066DC" w:rsidRDefault="001E5A61">
            <w:pPr>
              <w:pStyle w:val="Compact"/>
              <w:jc w:val="right"/>
            </w:pPr>
            <w:r>
              <w:t>-</w:t>
            </w:r>
          </w:p>
        </w:tc>
        <w:tc>
          <w:tcPr>
            <w:tcW w:w="2580" w:type="pct"/>
          </w:tcPr>
          <w:p w14:paraId="2D7E9037" w14:textId="77777777" w:rsidR="002066DC" w:rsidRDefault="001E5A61">
            <w:pPr>
              <w:pStyle w:val="Compact"/>
            </w:pPr>
            <w:r>
              <w:t>Bystander Intervention</w:t>
            </w:r>
          </w:p>
        </w:tc>
      </w:tr>
      <w:tr w:rsidR="002066DC" w14:paraId="677263EA" w14:textId="77777777" w:rsidTr="001E5A61">
        <w:tc>
          <w:tcPr>
            <w:tcW w:w="2420" w:type="pct"/>
          </w:tcPr>
          <w:p w14:paraId="28767CED" w14:textId="77777777" w:rsidR="002066DC" w:rsidRDefault="001E5A61">
            <w:pPr>
              <w:pStyle w:val="Compact"/>
              <w:jc w:val="right"/>
            </w:pPr>
            <w:r>
              <w:t>-</w:t>
            </w:r>
          </w:p>
        </w:tc>
        <w:tc>
          <w:tcPr>
            <w:tcW w:w="2580" w:type="pct"/>
          </w:tcPr>
          <w:p w14:paraId="64A34A9D" w14:textId="77777777" w:rsidR="002066DC" w:rsidRDefault="001E5A61">
            <w:pPr>
              <w:pStyle w:val="Compact"/>
            </w:pPr>
            <w:r>
              <w:t>Community Capacity</w:t>
            </w:r>
          </w:p>
        </w:tc>
      </w:tr>
      <w:tr w:rsidR="002066DC" w14:paraId="6CBDB365" w14:textId="77777777" w:rsidTr="001E5A61">
        <w:tc>
          <w:tcPr>
            <w:tcW w:w="2420" w:type="pct"/>
          </w:tcPr>
          <w:p w14:paraId="2A700404" w14:textId="77777777" w:rsidR="002066DC" w:rsidRDefault="001E5A61">
            <w:pPr>
              <w:pStyle w:val="Compact"/>
              <w:jc w:val="right"/>
            </w:pPr>
            <w:r>
              <w:lastRenderedPageBreak/>
              <w:t>-</w:t>
            </w:r>
          </w:p>
        </w:tc>
        <w:tc>
          <w:tcPr>
            <w:tcW w:w="2580" w:type="pct"/>
          </w:tcPr>
          <w:p w14:paraId="2656D888" w14:textId="77777777" w:rsidR="002066DC" w:rsidRDefault="001E5A61">
            <w:pPr>
              <w:pStyle w:val="Compact"/>
            </w:pPr>
            <w:r>
              <w:t>Coordinated Community Response to IPV</w:t>
            </w:r>
          </w:p>
        </w:tc>
      </w:tr>
      <w:tr w:rsidR="002066DC" w14:paraId="6170943C" w14:textId="77777777" w:rsidTr="001E5A61">
        <w:tc>
          <w:tcPr>
            <w:tcW w:w="2420" w:type="pct"/>
          </w:tcPr>
          <w:p w14:paraId="4498094D" w14:textId="77777777" w:rsidR="002066DC" w:rsidRDefault="001E5A61">
            <w:pPr>
              <w:pStyle w:val="Compact"/>
              <w:jc w:val="right"/>
            </w:pPr>
            <w:r>
              <w:t>-</w:t>
            </w:r>
          </w:p>
        </w:tc>
        <w:tc>
          <w:tcPr>
            <w:tcW w:w="2580" w:type="pct"/>
          </w:tcPr>
          <w:p w14:paraId="17A9A01F" w14:textId="77777777" w:rsidR="002066DC" w:rsidRDefault="001E5A61">
            <w:pPr>
              <w:pStyle w:val="Compact"/>
            </w:pPr>
            <w:r>
              <w:t>Help-Seeking</w:t>
            </w:r>
          </w:p>
        </w:tc>
      </w:tr>
      <w:tr w:rsidR="002066DC" w14:paraId="35E139B5" w14:textId="77777777" w:rsidTr="001E5A61">
        <w:tc>
          <w:tcPr>
            <w:tcW w:w="2420" w:type="pct"/>
          </w:tcPr>
          <w:p w14:paraId="36F3ACDF" w14:textId="77777777" w:rsidR="002066DC" w:rsidRDefault="001E5A61">
            <w:pPr>
              <w:pStyle w:val="Compact"/>
              <w:jc w:val="right"/>
            </w:pPr>
            <w:r>
              <w:t>-</w:t>
            </w:r>
          </w:p>
        </w:tc>
        <w:tc>
          <w:tcPr>
            <w:tcW w:w="2580" w:type="pct"/>
          </w:tcPr>
          <w:p w14:paraId="3D3BB024" w14:textId="77777777" w:rsidR="002066DC" w:rsidRDefault="001E5A61">
            <w:pPr>
              <w:pStyle w:val="Compact"/>
            </w:pPr>
            <w:r>
              <w:t>HIV Intervention/Prevention</w:t>
            </w:r>
          </w:p>
        </w:tc>
      </w:tr>
      <w:tr w:rsidR="002066DC" w14:paraId="5AD8DB63" w14:textId="77777777" w:rsidTr="001E5A61">
        <w:tc>
          <w:tcPr>
            <w:tcW w:w="2420" w:type="pct"/>
          </w:tcPr>
          <w:p w14:paraId="1C6FAC6C" w14:textId="77777777" w:rsidR="002066DC" w:rsidRDefault="001E5A61">
            <w:pPr>
              <w:pStyle w:val="Compact"/>
              <w:jc w:val="right"/>
            </w:pPr>
            <w:r>
              <w:t>-</w:t>
            </w:r>
          </w:p>
        </w:tc>
        <w:tc>
          <w:tcPr>
            <w:tcW w:w="2580" w:type="pct"/>
          </w:tcPr>
          <w:p w14:paraId="033672A5" w14:textId="77777777" w:rsidR="002066DC" w:rsidRDefault="001E5A61">
            <w:pPr>
              <w:pStyle w:val="Compact"/>
            </w:pPr>
            <w:r>
              <w:t>Intervention</w:t>
            </w:r>
          </w:p>
        </w:tc>
      </w:tr>
      <w:tr w:rsidR="002066DC" w14:paraId="48251BBC" w14:textId="77777777" w:rsidTr="001E5A61">
        <w:tc>
          <w:tcPr>
            <w:tcW w:w="2420" w:type="pct"/>
          </w:tcPr>
          <w:p w14:paraId="4C654EB1" w14:textId="77777777" w:rsidR="002066DC" w:rsidRDefault="001E5A61">
            <w:pPr>
              <w:pStyle w:val="Compact"/>
              <w:jc w:val="right"/>
            </w:pPr>
            <w:r>
              <w:t>-</w:t>
            </w:r>
          </w:p>
        </w:tc>
        <w:tc>
          <w:tcPr>
            <w:tcW w:w="2580" w:type="pct"/>
          </w:tcPr>
          <w:p w14:paraId="6588B217" w14:textId="77777777" w:rsidR="002066DC" w:rsidRDefault="001E5A61">
            <w:pPr>
              <w:pStyle w:val="Compact"/>
            </w:pPr>
            <w:r>
              <w:t>IPV Consequences</w:t>
            </w:r>
          </w:p>
        </w:tc>
      </w:tr>
      <w:tr w:rsidR="002066DC" w14:paraId="56CC1029" w14:textId="77777777" w:rsidTr="001E5A61">
        <w:tc>
          <w:tcPr>
            <w:tcW w:w="2420" w:type="pct"/>
          </w:tcPr>
          <w:p w14:paraId="52A5CD0B" w14:textId="77777777" w:rsidR="002066DC" w:rsidRDefault="001E5A61">
            <w:pPr>
              <w:pStyle w:val="Compact"/>
              <w:jc w:val="right"/>
            </w:pPr>
            <w:r>
              <w:t>-</w:t>
            </w:r>
          </w:p>
        </w:tc>
        <w:tc>
          <w:tcPr>
            <w:tcW w:w="2580" w:type="pct"/>
          </w:tcPr>
          <w:p w14:paraId="3DB7FF5B" w14:textId="77777777" w:rsidR="002066DC" w:rsidRDefault="001E5A61">
            <w:pPr>
              <w:pStyle w:val="Compact"/>
            </w:pPr>
            <w:r>
              <w:t>IPV Dynamics</w:t>
            </w:r>
          </w:p>
        </w:tc>
      </w:tr>
      <w:tr w:rsidR="002066DC" w14:paraId="5F0DC096" w14:textId="77777777" w:rsidTr="001E5A61">
        <w:tc>
          <w:tcPr>
            <w:tcW w:w="2420" w:type="pct"/>
          </w:tcPr>
          <w:p w14:paraId="6D94E762" w14:textId="77777777" w:rsidR="002066DC" w:rsidRDefault="001E5A61">
            <w:pPr>
              <w:pStyle w:val="Compact"/>
              <w:jc w:val="right"/>
            </w:pPr>
            <w:r>
              <w:t>-</w:t>
            </w:r>
          </w:p>
        </w:tc>
        <w:tc>
          <w:tcPr>
            <w:tcW w:w="2580" w:type="pct"/>
          </w:tcPr>
          <w:p w14:paraId="047D896D" w14:textId="77777777" w:rsidR="002066DC" w:rsidRDefault="001E5A61">
            <w:pPr>
              <w:pStyle w:val="Compact"/>
            </w:pPr>
            <w:r>
              <w:t>IPV Intervention Description</w:t>
            </w:r>
          </w:p>
        </w:tc>
      </w:tr>
      <w:tr w:rsidR="002066DC" w14:paraId="6671B579" w14:textId="77777777" w:rsidTr="001E5A61">
        <w:tc>
          <w:tcPr>
            <w:tcW w:w="2420" w:type="pct"/>
          </w:tcPr>
          <w:p w14:paraId="2DA217DB" w14:textId="77777777" w:rsidR="002066DC" w:rsidRDefault="001E5A61">
            <w:pPr>
              <w:pStyle w:val="Compact"/>
              <w:jc w:val="right"/>
            </w:pPr>
            <w:r>
              <w:t>-</w:t>
            </w:r>
          </w:p>
        </w:tc>
        <w:tc>
          <w:tcPr>
            <w:tcW w:w="2580" w:type="pct"/>
          </w:tcPr>
          <w:p w14:paraId="3E79EC79" w14:textId="77777777" w:rsidR="002066DC" w:rsidRDefault="001E5A61">
            <w:pPr>
              <w:pStyle w:val="Compact"/>
            </w:pPr>
            <w:r>
              <w:t>IPV Intervention Development</w:t>
            </w:r>
          </w:p>
        </w:tc>
      </w:tr>
      <w:tr w:rsidR="002066DC" w14:paraId="54E37C4C" w14:textId="77777777" w:rsidTr="001E5A61">
        <w:tc>
          <w:tcPr>
            <w:tcW w:w="2420" w:type="pct"/>
          </w:tcPr>
          <w:p w14:paraId="334BC2CB" w14:textId="77777777" w:rsidR="002066DC" w:rsidRDefault="001E5A61">
            <w:pPr>
              <w:pStyle w:val="Compact"/>
              <w:jc w:val="right"/>
            </w:pPr>
            <w:r>
              <w:t>-</w:t>
            </w:r>
          </w:p>
        </w:tc>
        <w:tc>
          <w:tcPr>
            <w:tcW w:w="2580" w:type="pct"/>
          </w:tcPr>
          <w:p w14:paraId="7C7CA56F" w14:textId="77777777" w:rsidR="002066DC" w:rsidRDefault="001E5A61">
            <w:pPr>
              <w:pStyle w:val="Compact"/>
            </w:pPr>
            <w:r>
              <w:t>IPV Intervention Efficacy</w:t>
            </w:r>
          </w:p>
        </w:tc>
      </w:tr>
      <w:tr w:rsidR="002066DC" w14:paraId="2602E046" w14:textId="77777777" w:rsidTr="001E5A61">
        <w:tc>
          <w:tcPr>
            <w:tcW w:w="2420" w:type="pct"/>
          </w:tcPr>
          <w:p w14:paraId="36245BE2" w14:textId="77777777" w:rsidR="002066DC" w:rsidRDefault="001E5A61">
            <w:pPr>
              <w:pStyle w:val="Compact"/>
              <w:jc w:val="right"/>
            </w:pPr>
            <w:r>
              <w:t>-</w:t>
            </w:r>
          </w:p>
        </w:tc>
        <w:tc>
          <w:tcPr>
            <w:tcW w:w="2580" w:type="pct"/>
          </w:tcPr>
          <w:p w14:paraId="2BE5B2A3" w14:textId="77777777" w:rsidR="002066DC" w:rsidRDefault="001E5A61">
            <w:pPr>
              <w:pStyle w:val="Compact"/>
            </w:pPr>
            <w:r>
              <w:t>IPV Intervention Evaluation</w:t>
            </w:r>
          </w:p>
        </w:tc>
      </w:tr>
      <w:tr w:rsidR="002066DC" w14:paraId="5452B374" w14:textId="77777777" w:rsidTr="001E5A61">
        <w:tc>
          <w:tcPr>
            <w:tcW w:w="2420" w:type="pct"/>
          </w:tcPr>
          <w:p w14:paraId="576294BA" w14:textId="77777777" w:rsidR="002066DC" w:rsidRDefault="001E5A61">
            <w:pPr>
              <w:pStyle w:val="Compact"/>
              <w:jc w:val="right"/>
            </w:pPr>
            <w:r>
              <w:t>-</w:t>
            </w:r>
          </w:p>
        </w:tc>
        <w:tc>
          <w:tcPr>
            <w:tcW w:w="2580" w:type="pct"/>
          </w:tcPr>
          <w:p w14:paraId="7BF07F5B" w14:textId="77777777" w:rsidR="002066DC" w:rsidRDefault="001E5A61">
            <w:pPr>
              <w:pStyle w:val="Compact"/>
            </w:pPr>
            <w:r>
              <w:t>IPV Intervention Proposal</w:t>
            </w:r>
          </w:p>
        </w:tc>
      </w:tr>
      <w:tr w:rsidR="002066DC" w14:paraId="7815D003" w14:textId="77777777" w:rsidTr="001E5A61">
        <w:tc>
          <w:tcPr>
            <w:tcW w:w="2420" w:type="pct"/>
          </w:tcPr>
          <w:p w14:paraId="03BB4A7A" w14:textId="77777777" w:rsidR="002066DC" w:rsidRDefault="001E5A61">
            <w:pPr>
              <w:pStyle w:val="Compact"/>
              <w:jc w:val="right"/>
            </w:pPr>
            <w:r>
              <w:t>-</w:t>
            </w:r>
          </w:p>
        </w:tc>
        <w:tc>
          <w:tcPr>
            <w:tcW w:w="2580" w:type="pct"/>
          </w:tcPr>
          <w:p w14:paraId="4324DBEC" w14:textId="77777777" w:rsidR="002066DC" w:rsidRDefault="001E5A61">
            <w:pPr>
              <w:pStyle w:val="Compact"/>
            </w:pPr>
            <w:r>
              <w:t>IPV Perpetrator Interventions</w:t>
            </w:r>
          </w:p>
        </w:tc>
      </w:tr>
      <w:tr w:rsidR="002066DC" w14:paraId="60756E18" w14:textId="77777777" w:rsidTr="001E5A61">
        <w:tc>
          <w:tcPr>
            <w:tcW w:w="2420" w:type="pct"/>
          </w:tcPr>
          <w:p w14:paraId="77D9F6C7" w14:textId="77777777" w:rsidR="002066DC" w:rsidRDefault="001E5A61">
            <w:pPr>
              <w:pStyle w:val="Compact"/>
              <w:jc w:val="right"/>
            </w:pPr>
            <w:r>
              <w:t>-</w:t>
            </w:r>
          </w:p>
        </w:tc>
        <w:tc>
          <w:tcPr>
            <w:tcW w:w="2580" w:type="pct"/>
          </w:tcPr>
          <w:p w14:paraId="7FDD1B83" w14:textId="77777777" w:rsidR="002066DC" w:rsidRDefault="001E5A61">
            <w:pPr>
              <w:pStyle w:val="Compact"/>
            </w:pPr>
            <w:r>
              <w:t>IPV Prevalance</w:t>
            </w:r>
          </w:p>
        </w:tc>
      </w:tr>
      <w:tr w:rsidR="002066DC" w14:paraId="6B732A27" w14:textId="77777777" w:rsidTr="001E5A61">
        <w:tc>
          <w:tcPr>
            <w:tcW w:w="2420" w:type="pct"/>
          </w:tcPr>
          <w:p w14:paraId="140D7227" w14:textId="77777777" w:rsidR="002066DC" w:rsidRDefault="001E5A61">
            <w:pPr>
              <w:pStyle w:val="Compact"/>
              <w:jc w:val="right"/>
            </w:pPr>
            <w:r>
              <w:t>-</w:t>
            </w:r>
          </w:p>
        </w:tc>
        <w:tc>
          <w:tcPr>
            <w:tcW w:w="2580" w:type="pct"/>
          </w:tcPr>
          <w:p w14:paraId="62E0F711" w14:textId="77777777" w:rsidR="002066DC" w:rsidRDefault="001E5A61">
            <w:pPr>
              <w:pStyle w:val="Compact"/>
            </w:pPr>
            <w:r>
              <w:t>IPV Screening</w:t>
            </w:r>
          </w:p>
        </w:tc>
      </w:tr>
      <w:tr w:rsidR="002066DC" w14:paraId="59E2396A" w14:textId="77777777" w:rsidTr="001E5A61">
        <w:tc>
          <w:tcPr>
            <w:tcW w:w="2420" w:type="pct"/>
          </w:tcPr>
          <w:p w14:paraId="3C251859" w14:textId="77777777" w:rsidR="002066DC" w:rsidRDefault="001E5A61">
            <w:pPr>
              <w:pStyle w:val="Compact"/>
              <w:jc w:val="right"/>
            </w:pPr>
            <w:r>
              <w:t>-</w:t>
            </w:r>
          </w:p>
        </w:tc>
        <w:tc>
          <w:tcPr>
            <w:tcW w:w="2580" w:type="pct"/>
          </w:tcPr>
          <w:p w14:paraId="7623E3AC" w14:textId="77777777" w:rsidR="002066DC" w:rsidRDefault="001E5A61">
            <w:pPr>
              <w:pStyle w:val="Compact"/>
            </w:pPr>
            <w:r>
              <w:t>IPV Victimization Intervention</w:t>
            </w:r>
          </w:p>
        </w:tc>
      </w:tr>
      <w:tr w:rsidR="002066DC" w14:paraId="1068E844" w14:textId="77777777" w:rsidTr="001E5A61">
        <w:tc>
          <w:tcPr>
            <w:tcW w:w="2420" w:type="pct"/>
          </w:tcPr>
          <w:p w14:paraId="56C18221" w14:textId="77777777" w:rsidR="002066DC" w:rsidRDefault="001E5A61">
            <w:pPr>
              <w:pStyle w:val="Compact"/>
              <w:jc w:val="right"/>
            </w:pPr>
            <w:r>
              <w:t>-</w:t>
            </w:r>
          </w:p>
        </w:tc>
        <w:tc>
          <w:tcPr>
            <w:tcW w:w="2580" w:type="pct"/>
          </w:tcPr>
          <w:p w14:paraId="58AA1809" w14:textId="77777777" w:rsidR="002066DC" w:rsidRDefault="001E5A61">
            <w:pPr>
              <w:pStyle w:val="Compact"/>
            </w:pPr>
            <w:r>
              <w:t>Key Stakeholders' Perspectives</w:t>
            </w:r>
          </w:p>
        </w:tc>
      </w:tr>
      <w:tr w:rsidR="002066DC" w14:paraId="3AA7CB71" w14:textId="77777777" w:rsidTr="001E5A61">
        <w:tc>
          <w:tcPr>
            <w:tcW w:w="2420" w:type="pct"/>
          </w:tcPr>
          <w:p w14:paraId="23A327C3" w14:textId="77777777" w:rsidR="002066DC" w:rsidRDefault="001E5A61">
            <w:pPr>
              <w:pStyle w:val="Compact"/>
              <w:jc w:val="right"/>
            </w:pPr>
            <w:r>
              <w:t>-</w:t>
            </w:r>
          </w:p>
        </w:tc>
        <w:tc>
          <w:tcPr>
            <w:tcW w:w="2580" w:type="pct"/>
          </w:tcPr>
          <w:p w14:paraId="45391A03" w14:textId="77777777" w:rsidR="002066DC" w:rsidRDefault="001E5A61">
            <w:pPr>
              <w:pStyle w:val="Compact"/>
            </w:pPr>
            <w:r>
              <w:t>Macro Contexts of IPV</w:t>
            </w:r>
          </w:p>
        </w:tc>
      </w:tr>
      <w:tr w:rsidR="002066DC" w14:paraId="3590381D" w14:textId="77777777" w:rsidTr="001E5A61">
        <w:tc>
          <w:tcPr>
            <w:tcW w:w="2420" w:type="pct"/>
          </w:tcPr>
          <w:p w14:paraId="52348C89" w14:textId="77777777" w:rsidR="002066DC" w:rsidRDefault="001E5A61">
            <w:pPr>
              <w:pStyle w:val="Compact"/>
              <w:jc w:val="right"/>
            </w:pPr>
            <w:r>
              <w:t>-</w:t>
            </w:r>
          </w:p>
        </w:tc>
        <w:tc>
          <w:tcPr>
            <w:tcW w:w="2580" w:type="pct"/>
          </w:tcPr>
          <w:p w14:paraId="45003F7B" w14:textId="77777777" w:rsidR="002066DC" w:rsidRDefault="001E5A61">
            <w:pPr>
              <w:pStyle w:val="Compact"/>
            </w:pPr>
            <w:r>
              <w:t>Measures</w:t>
            </w:r>
          </w:p>
        </w:tc>
      </w:tr>
      <w:tr w:rsidR="002066DC" w14:paraId="5585675B" w14:textId="77777777" w:rsidTr="001E5A61">
        <w:tc>
          <w:tcPr>
            <w:tcW w:w="2420" w:type="pct"/>
          </w:tcPr>
          <w:p w14:paraId="78C56F9F" w14:textId="77777777" w:rsidR="002066DC" w:rsidRDefault="001E5A61">
            <w:pPr>
              <w:pStyle w:val="Compact"/>
              <w:jc w:val="right"/>
            </w:pPr>
            <w:r>
              <w:t>-</w:t>
            </w:r>
          </w:p>
        </w:tc>
        <w:tc>
          <w:tcPr>
            <w:tcW w:w="2580" w:type="pct"/>
          </w:tcPr>
          <w:p w14:paraId="495824B7" w14:textId="77777777" w:rsidR="002066DC" w:rsidRDefault="001E5A61">
            <w:pPr>
              <w:pStyle w:val="Compact"/>
            </w:pPr>
            <w:r>
              <w:t>Outsiders' Perspective</w:t>
            </w:r>
          </w:p>
        </w:tc>
      </w:tr>
      <w:tr w:rsidR="002066DC" w14:paraId="37CC928F" w14:textId="77777777" w:rsidTr="001E5A61">
        <w:tc>
          <w:tcPr>
            <w:tcW w:w="2420" w:type="pct"/>
          </w:tcPr>
          <w:p w14:paraId="79DAF6F4" w14:textId="77777777" w:rsidR="002066DC" w:rsidRDefault="001E5A61">
            <w:pPr>
              <w:pStyle w:val="Compact"/>
              <w:jc w:val="right"/>
            </w:pPr>
            <w:r>
              <w:t>-</w:t>
            </w:r>
          </w:p>
        </w:tc>
        <w:tc>
          <w:tcPr>
            <w:tcW w:w="2580" w:type="pct"/>
          </w:tcPr>
          <w:p w14:paraId="6040FA3B" w14:textId="77777777" w:rsidR="002066DC" w:rsidRDefault="001E5A61">
            <w:pPr>
              <w:pStyle w:val="Compact"/>
            </w:pPr>
            <w:r>
              <w:t>Perpetrator Characteristics</w:t>
            </w:r>
          </w:p>
        </w:tc>
      </w:tr>
      <w:tr w:rsidR="002066DC" w14:paraId="4F3C6555" w14:textId="77777777" w:rsidTr="001E5A61">
        <w:tc>
          <w:tcPr>
            <w:tcW w:w="2420" w:type="pct"/>
          </w:tcPr>
          <w:p w14:paraId="3E1F4BB8" w14:textId="77777777" w:rsidR="002066DC" w:rsidRDefault="001E5A61">
            <w:pPr>
              <w:pStyle w:val="Compact"/>
              <w:jc w:val="right"/>
            </w:pPr>
            <w:r>
              <w:t>-</w:t>
            </w:r>
          </w:p>
        </w:tc>
        <w:tc>
          <w:tcPr>
            <w:tcW w:w="2580" w:type="pct"/>
          </w:tcPr>
          <w:p w14:paraId="51A8AE87" w14:textId="77777777" w:rsidR="002066DC" w:rsidRDefault="001E5A61">
            <w:pPr>
              <w:pStyle w:val="Compact"/>
            </w:pPr>
            <w:r>
              <w:t>Practitioners' Perspectives</w:t>
            </w:r>
          </w:p>
        </w:tc>
      </w:tr>
      <w:tr w:rsidR="002066DC" w14:paraId="595BD997" w14:textId="77777777" w:rsidTr="001E5A61">
        <w:tc>
          <w:tcPr>
            <w:tcW w:w="2420" w:type="pct"/>
          </w:tcPr>
          <w:p w14:paraId="5B08441F" w14:textId="77777777" w:rsidR="002066DC" w:rsidRDefault="001E5A61">
            <w:pPr>
              <w:pStyle w:val="Compact"/>
              <w:jc w:val="right"/>
            </w:pPr>
            <w:r>
              <w:t>-</w:t>
            </w:r>
          </w:p>
        </w:tc>
        <w:tc>
          <w:tcPr>
            <w:tcW w:w="2580" w:type="pct"/>
          </w:tcPr>
          <w:p w14:paraId="672A35B9" w14:textId="77777777" w:rsidR="002066DC" w:rsidRDefault="001E5A61">
            <w:pPr>
              <w:pStyle w:val="Compact"/>
            </w:pPr>
            <w:r>
              <w:t>Prevention</w:t>
            </w:r>
          </w:p>
        </w:tc>
      </w:tr>
      <w:tr w:rsidR="002066DC" w14:paraId="1C94EED7" w14:textId="77777777" w:rsidTr="001E5A61">
        <w:tc>
          <w:tcPr>
            <w:tcW w:w="2420" w:type="pct"/>
          </w:tcPr>
          <w:p w14:paraId="33B75876" w14:textId="77777777" w:rsidR="002066DC" w:rsidRDefault="001E5A61">
            <w:pPr>
              <w:pStyle w:val="Compact"/>
              <w:jc w:val="right"/>
            </w:pPr>
            <w:r>
              <w:t>-</w:t>
            </w:r>
          </w:p>
        </w:tc>
        <w:tc>
          <w:tcPr>
            <w:tcW w:w="2580" w:type="pct"/>
          </w:tcPr>
          <w:p w14:paraId="1BC98235" w14:textId="77777777" w:rsidR="002066DC" w:rsidRDefault="001E5A61">
            <w:pPr>
              <w:pStyle w:val="Compact"/>
            </w:pPr>
            <w:r>
              <w:t>Protective Factors</w:t>
            </w:r>
          </w:p>
        </w:tc>
      </w:tr>
      <w:tr w:rsidR="002066DC" w14:paraId="505008D9" w14:textId="77777777" w:rsidTr="001E5A61">
        <w:tc>
          <w:tcPr>
            <w:tcW w:w="2420" w:type="pct"/>
          </w:tcPr>
          <w:p w14:paraId="189B81CE" w14:textId="77777777" w:rsidR="002066DC" w:rsidRDefault="001E5A61">
            <w:pPr>
              <w:pStyle w:val="Compact"/>
              <w:jc w:val="right"/>
            </w:pPr>
            <w:r>
              <w:lastRenderedPageBreak/>
              <w:t>-</w:t>
            </w:r>
          </w:p>
        </w:tc>
        <w:tc>
          <w:tcPr>
            <w:tcW w:w="2580" w:type="pct"/>
          </w:tcPr>
          <w:p w14:paraId="20CF6B31" w14:textId="77777777" w:rsidR="002066DC" w:rsidRDefault="001E5A61">
            <w:pPr>
              <w:pStyle w:val="Compact"/>
            </w:pPr>
            <w:r>
              <w:t>Public/Program Policy</w:t>
            </w:r>
          </w:p>
        </w:tc>
      </w:tr>
      <w:tr w:rsidR="002066DC" w14:paraId="04E919B8" w14:textId="77777777" w:rsidTr="001E5A61">
        <w:tc>
          <w:tcPr>
            <w:tcW w:w="2420" w:type="pct"/>
          </w:tcPr>
          <w:p w14:paraId="297042B4" w14:textId="77777777" w:rsidR="002066DC" w:rsidRDefault="001E5A61">
            <w:pPr>
              <w:pStyle w:val="Compact"/>
              <w:jc w:val="right"/>
            </w:pPr>
            <w:r>
              <w:t>-</w:t>
            </w:r>
          </w:p>
        </w:tc>
        <w:tc>
          <w:tcPr>
            <w:tcW w:w="2580" w:type="pct"/>
          </w:tcPr>
          <w:p w14:paraId="52BBAD02" w14:textId="77777777" w:rsidR="002066DC" w:rsidRDefault="001E5A61">
            <w:pPr>
              <w:pStyle w:val="Compact"/>
            </w:pPr>
            <w:r>
              <w:t>Research/Evaluation Methods</w:t>
            </w:r>
          </w:p>
        </w:tc>
      </w:tr>
      <w:tr w:rsidR="002066DC" w14:paraId="65EFD858" w14:textId="77777777" w:rsidTr="001E5A61">
        <w:tc>
          <w:tcPr>
            <w:tcW w:w="2420" w:type="pct"/>
          </w:tcPr>
          <w:p w14:paraId="7D8C6236" w14:textId="77777777" w:rsidR="002066DC" w:rsidRDefault="001E5A61">
            <w:pPr>
              <w:pStyle w:val="Compact"/>
              <w:jc w:val="right"/>
            </w:pPr>
            <w:r>
              <w:t>-</w:t>
            </w:r>
          </w:p>
        </w:tc>
        <w:tc>
          <w:tcPr>
            <w:tcW w:w="2580" w:type="pct"/>
          </w:tcPr>
          <w:p w14:paraId="0DA09E91" w14:textId="77777777" w:rsidR="002066DC" w:rsidRDefault="001E5A61">
            <w:pPr>
              <w:pStyle w:val="Compact"/>
            </w:pPr>
            <w:r>
              <w:t>Risk Factors</w:t>
            </w:r>
          </w:p>
        </w:tc>
      </w:tr>
      <w:tr w:rsidR="002066DC" w14:paraId="1A7163B8" w14:textId="77777777" w:rsidTr="001E5A61">
        <w:tc>
          <w:tcPr>
            <w:tcW w:w="2420" w:type="pct"/>
          </w:tcPr>
          <w:p w14:paraId="3D4BA699" w14:textId="77777777" w:rsidR="002066DC" w:rsidRDefault="001E5A61">
            <w:pPr>
              <w:pStyle w:val="Compact"/>
              <w:jc w:val="right"/>
            </w:pPr>
            <w:r>
              <w:t>-</w:t>
            </w:r>
          </w:p>
        </w:tc>
        <w:tc>
          <w:tcPr>
            <w:tcW w:w="2580" w:type="pct"/>
          </w:tcPr>
          <w:p w14:paraId="1A431460" w14:textId="77777777" w:rsidR="002066DC" w:rsidRDefault="001E5A61">
            <w:pPr>
              <w:pStyle w:val="Compact"/>
            </w:pPr>
            <w:r>
              <w:t>System Response</w:t>
            </w:r>
          </w:p>
        </w:tc>
      </w:tr>
      <w:tr w:rsidR="002066DC" w14:paraId="356B78B4" w14:textId="77777777" w:rsidTr="001E5A61">
        <w:tc>
          <w:tcPr>
            <w:tcW w:w="2420" w:type="pct"/>
          </w:tcPr>
          <w:p w14:paraId="0B0B5034" w14:textId="77777777" w:rsidR="002066DC" w:rsidRDefault="001E5A61">
            <w:pPr>
              <w:pStyle w:val="Compact"/>
              <w:jc w:val="right"/>
            </w:pPr>
            <w:r>
              <w:t>-</w:t>
            </w:r>
          </w:p>
        </w:tc>
        <w:tc>
          <w:tcPr>
            <w:tcW w:w="2580" w:type="pct"/>
          </w:tcPr>
          <w:p w14:paraId="4C10A3DF" w14:textId="77777777" w:rsidR="002066DC" w:rsidRDefault="001E5A61">
            <w:pPr>
              <w:pStyle w:val="Compact"/>
            </w:pPr>
            <w:r>
              <w:t>Victims'/Survivors' Perspectives</w:t>
            </w:r>
          </w:p>
        </w:tc>
      </w:tr>
      <w:tr w:rsidR="002066DC" w14:paraId="1C31CE6B" w14:textId="77777777" w:rsidTr="001E5A61">
        <w:tc>
          <w:tcPr>
            <w:tcW w:w="2420" w:type="pct"/>
          </w:tcPr>
          <w:p w14:paraId="7702714C" w14:textId="77777777" w:rsidR="002066DC" w:rsidRDefault="001E5A61">
            <w:pPr>
              <w:pStyle w:val="Compact"/>
              <w:jc w:val="right"/>
            </w:pPr>
            <w:r>
              <w:rPr>
                <w:b/>
              </w:rPr>
              <w:t>Target Population(s) &amp; Sampling Frame</w:t>
            </w:r>
          </w:p>
        </w:tc>
        <w:tc>
          <w:tcPr>
            <w:tcW w:w="2580" w:type="pct"/>
          </w:tcPr>
          <w:p w14:paraId="33C15DA2" w14:textId="77777777" w:rsidR="002066DC" w:rsidRDefault="001E5A61">
            <w:pPr>
              <w:pStyle w:val="Compact"/>
            </w:pPr>
            <w:r>
              <w:t>African Americans</w:t>
            </w:r>
          </w:p>
        </w:tc>
      </w:tr>
      <w:tr w:rsidR="002066DC" w14:paraId="1A1A0A41" w14:textId="77777777" w:rsidTr="001E5A61">
        <w:tc>
          <w:tcPr>
            <w:tcW w:w="2420" w:type="pct"/>
          </w:tcPr>
          <w:p w14:paraId="3DC8AC0C" w14:textId="77777777" w:rsidR="002066DC" w:rsidRDefault="001E5A61">
            <w:pPr>
              <w:pStyle w:val="Compact"/>
              <w:jc w:val="right"/>
            </w:pPr>
            <w:r>
              <w:t>-</w:t>
            </w:r>
          </w:p>
        </w:tc>
        <w:tc>
          <w:tcPr>
            <w:tcW w:w="2580" w:type="pct"/>
          </w:tcPr>
          <w:p w14:paraId="567D25A5" w14:textId="77777777" w:rsidR="002066DC" w:rsidRDefault="001E5A61">
            <w:pPr>
              <w:pStyle w:val="Compact"/>
            </w:pPr>
            <w:r>
              <w:t>Asian Americans</w:t>
            </w:r>
          </w:p>
        </w:tc>
      </w:tr>
      <w:tr w:rsidR="002066DC" w14:paraId="6E067275" w14:textId="77777777" w:rsidTr="001E5A61">
        <w:tc>
          <w:tcPr>
            <w:tcW w:w="2420" w:type="pct"/>
          </w:tcPr>
          <w:p w14:paraId="740814E2" w14:textId="77777777" w:rsidR="002066DC" w:rsidRDefault="001E5A61">
            <w:pPr>
              <w:pStyle w:val="Compact"/>
              <w:jc w:val="right"/>
            </w:pPr>
            <w:r>
              <w:t>-</w:t>
            </w:r>
          </w:p>
        </w:tc>
        <w:tc>
          <w:tcPr>
            <w:tcW w:w="2580" w:type="pct"/>
          </w:tcPr>
          <w:p w14:paraId="751627EC" w14:textId="77777777" w:rsidR="002066DC" w:rsidRDefault="001E5A61">
            <w:pPr>
              <w:pStyle w:val="Compact"/>
            </w:pPr>
            <w:r>
              <w:t>At Risk Populations</w:t>
            </w:r>
          </w:p>
        </w:tc>
      </w:tr>
      <w:tr w:rsidR="002066DC" w14:paraId="45F4B538" w14:textId="77777777" w:rsidTr="001E5A61">
        <w:tc>
          <w:tcPr>
            <w:tcW w:w="2420" w:type="pct"/>
          </w:tcPr>
          <w:p w14:paraId="0861D7BC" w14:textId="77777777" w:rsidR="002066DC" w:rsidRDefault="001E5A61">
            <w:pPr>
              <w:pStyle w:val="Compact"/>
              <w:jc w:val="right"/>
            </w:pPr>
            <w:r>
              <w:t>-</w:t>
            </w:r>
          </w:p>
        </w:tc>
        <w:tc>
          <w:tcPr>
            <w:tcW w:w="2580" w:type="pct"/>
          </w:tcPr>
          <w:p w14:paraId="2C9E0A0F" w14:textId="77777777" w:rsidR="002066DC" w:rsidRDefault="001E5A61">
            <w:pPr>
              <w:pStyle w:val="Compact"/>
            </w:pPr>
            <w:r>
              <w:t>Cis-Genders</w:t>
            </w:r>
          </w:p>
        </w:tc>
      </w:tr>
      <w:tr w:rsidR="002066DC" w14:paraId="311F539F" w14:textId="77777777" w:rsidTr="001E5A61">
        <w:tc>
          <w:tcPr>
            <w:tcW w:w="2420" w:type="pct"/>
          </w:tcPr>
          <w:p w14:paraId="57D90207" w14:textId="77777777" w:rsidR="002066DC" w:rsidRDefault="001E5A61">
            <w:pPr>
              <w:pStyle w:val="Compact"/>
              <w:jc w:val="right"/>
            </w:pPr>
            <w:r>
              <w:t>-</w:t>
            </w:r>
          </w:p>
        </w:tc>
        <w:tc>
          <w:tcPr>
            <w:tcW w:w="2580" w:type="pct"/>
          </w:tcPr>
          <w:p w14:paraId="3B2FBAD5" w14:textId="77777777" w:rsidR="002066DC" w:rsidRDefault="001E5A61">
            <w:pPr>
              <w:pStyle w:val="Compact"/>
            </w:pPr>
            <w:r>
              <w:t>College Students</w:t>
            </w:r>
          </w:p>
        </w:tc>
      </w:tr>
      <w:tr w:rsidR="002066DC" w14:paraId="2CC6A5F6" w14:textId="77777777" w:rsidTr="001E5A61">
        <w:tc>
          <w:tcPr>
            <w:tcW w:w="2420" w:type="pct"/>
          </w:tcPr>
          <w:p w14:paraId="19D7D73A" w14:textId="77777777" w:rsidR="002066DC" w:rsidRDefault="001E5A61">
            <w:pPr>
              <w:pStyle w:val="Compact"/>
              <w:jc w:val="right"/>
            </w:pPr>
            <w:r>
              <w:t>-</w:t>
            </w:r>
          </w:p>
        </w:tc>
        <w:tc>
          <w:tcPr>
            <w:tcW w:w="2580" w:type="pct"/>
          </w:tcPr>
          <w:p w14:paraId="08688518" w14:textId="77777777" w:rsidR="002066DC" w:rsidRDefault="001E5A61">
            <w:pPr>
              <w:pStyle w:val="Compact"/>
            </w:pPr>
            <w:r>
              <w:t>Couples</w:t>
            </w:r>
          </w:p>
        </w:tc>
      </w:tr>
      <w:tr w:rsidR="002066DC" w14:paraId="4AF4054D" w14:textId="77777777" w:rsidTr="001E5A61">
        <w:tc>
          <w:tcPr>
            <w:tcW w:w="2420" w:type="pct"/>
          </w:tcPr>
          <w:p w14:paraId="5BD9A9B4" w14:textId="77777777" w:rsidR="002066DC" w:rsidRDefault="001E5A61">
            <w:pPr>
              <w:pStyle w:val="Compact"/>
              <w:jc w:val="right"/>
            </w:pPr>
            <w:r>
              <w:t>-</w:t>
            </w:r>
          </w:p>
        </w:tc>
        <w:tc>
          <w:tcPr>
            <w:tcW w:w="2580" w:type="pct"/>
          </w:tcPr>
          <w:p w14:paraId="48504857" w14:textId="77777777" w:rsidR="002066DC" w:rsidRDefault="001E5A61">
            <w:pPr>
              <w:pStyle w:val="Compact"/>
            </w:pPr>
            <w:r>
              <w:t>Disabled-Persons</w:t>
            </w:r>
          </w:p>
        </w:tc>
      </w:tr>
      <w:tr w:rsidR="002066DC" w14:paraId="2E66D434" w14:textId="77777777" w:rsidTr="001E5A61">
        <w:tc>
          <w:tcPr>
            <w:tcW w:w="2420" w:type="pct"/>
          </w:tcPr>
          <w:p w14:paraId="0E7C30B2" w14:textId="77777777" w:rsidR="002066DC" w:rsidRDefault="001E5A61">
            <w:pPr>
              <w:pStyle w:val="Compact"/>
              <w:jc w:val="right"/>
            </w:pPr>
            <w:r>
              <w:t>-</w:t>
            </w:r>
          </w:p>
        </w:tc>
        <w:tc>
          <w:tcPr>
            <w:tcW w:w="2580" w:type="pct"/>
          </w:tcPr>
          <w:p w14:paraId="4D64C859" w14:textId="77777777" w:rsidR="002066DC" w:rsidRDefault="001E5A61">
            <w:pPr>
              <w:pStyle w:val="Compact"/>
            </w:pPr>
            <w:r>
              <w:t>Females/Women/Girls</w:t>
            </w:r>
          </w:p>
        </w:tc>
      </w:tr>
      <w:tr w:rsidR="002066DC" w14:paraId="248939B7" w14:textId="77777777" w:rsidTr="001E5A61">
        <w:tc>
          <w:tcPr>
            <w:tcW w:w="2420" w:type="pct"/>
          </w:tcPr>
          <w:p w14:paraId="39E78883" w14:textId="77777777" w:rsidR="002066DC" w:rsidRDefault="001E5A61">
            <w:pPr>
              <w:pStyle w:val="Compact"/>
              <w:jc w:val="right"/>
            </w:pPr>
            <w:r>
              <w:t>-</w:t>
            </w:r>
          </w:p>
        </w:tc>
        <w:tc>
          <w:tcPr>
            <w:tcW w:w="2580" w:type="pct"/>
          </w:tcPr>
          <w:p w14:paraId="026CD738" w14:textId="77777777" w:rsidR="002066DC" w:rsidRDefault="001E5A61">
            <w:pPr>
              <w:pStyle w:val="Compact"/>
            </w:pPr>
            <w:r>
              <w:t>Gender Minorities</w:t>
            </w:r>
          </w:p>
        </w:tc>
      </w:tr>
      <w:tr w:rsidR="002066DC" w14:paraId="2A8494A8" w14:textId="77777777" w:rsidTr="001E5A61">
        <w:tc>
          <w:tcPr>
            <w:tcW w:w="2420" w:type="pct"/>
          </w:tcPr>
          <w:p w14:paraId="3F77E811" w14:textId="77777777" w:rsidR="002066DC" w:rsidRDefault="001E5A61">
            <w:pPr>
              <w:pStyle w:val="Compact"/>
              <w:jc w:val="right"/>
            </w:pPr>
            <w:r>
              <w:t>-</w:t>
            </w:r>
          </w:p>
        </w:tc>
        <w:tc>
          <w:tcPr>
            <w:tcW w:w="2580" w:type="pct"/>
          </w:tcPr>
          <w:p w14:paraId="760EA2B3" w14:textId="77777777" w:rsidR="002066DC" w:rsidRDefault="001E5A61">
            <w:pPr>
              <w:pStyle w:val="Compact"/>
            </w:pPr>
            <w:r>
              <w:t>General Population</w:t>
            </w:r>
          </w:p>
        </w:tc>
      </w:tr>
      <w:tr w:rsidR="002066DC" w14:paraId="123B5D24" w14:textId="77777777" w:rsidTr="001E5A61">
        <w:tc>
          <w:tcPr>
            <w:tcW w:w="2420" w:type="pct"/>
          </w:tcPr>
          <w:p w14:paraId="3B47AC9A" w14:textId="77777777" w:rsidR="002066DC" w:rsidRDefault="001E5A61">
            <w:pPr>
              <w:pStyle w:val="Compact"/>
              <w:jc w:val="right"/>
            </w:pPr>
            <w:r>
              <w:t>-</w:t>
            </w:r>
          </w:p>
        </w:tc>
        <w:tc>
          <w:tcPr>
            <w:tcW w:w="2580" w:type="pct"/>
          </w:tcPr>
          <w:p w14:paraId="47B552EE" w14:textId="77777777" w:rsidR="002066DC" w:rsidRDefault="001E5A61">
            <w:pPr>
              <w:pStyle w:val="Compact"/>
            </w:pPr>
            <w:r>
              <w:t>Graduate Students</w:t>
            </w:r>
          </w:p>
        </w:tc>
      </w:tr>
      <w:tr w:rsidR="002066DC" w14:paraId="38FEF341" w14:textId="77777777" w:rsidTr="001E5A61">
        <w:tc>
          <w:tcPr>
            <w:tcW w:w="2420" w:type="pct"/>
          </w:tcPr>
          <w:p w14:paraId="0A70D80B" w14:textId="77777777" w:rsidR="002066DC" w:rsidRDefault="001E5A61">
            <w:pPr>
              <w:pStyle w:val="Compact"/>
              <w:jc w:val="right"/>
            </w:pPr>
            <w:r>
              <w:t>-</w:t>
            </w:r>
          </w:p>
        </w:tc>
        <w:tc>
          <w:tcPr>
            <w:tcW w:w="2580" w:type="pct"/>
          </w:tcPr>
          <w:p w14:paraId="261CC6AF" w14:textId="77777777" w:rsidR="002066DC" w:rsidRDefault="001E5A61">
            <w:pPr>
              <w:pStyle w:val="Compact"/>
            </w:pPr>
            <w:r>
              <w:t>Heterosexuals</w:t>
            </w:r>
          </w:p>
        </w:tc>
      </w:tr>
      <w:tr w:rsidR="002066DC" w14:paraId="5F49DC59" w14:textId="77777777" w:rsidTr="001E5A61">
        <w:tc>
          <w:tcPr>
            <w:tcW w:w="2420" w:type="pct"/>
          </w:tcPr>
          <w:p w14:paraId="27C6C9A0" w14:textId="77777777" w:rsidR="002066DC" w:rsidRDefault="001E5A61">
            <w:pPr>
              <w:pStyle w:val="Compact"/>
              <w:jc w:val="right"/>
            </w:pPr>
            <w:r>
              <w:t>-</w:t>
            </w:r>
          </w:p>
        </w:tc>
        <w:tc>
          <w:tcPr>
            <w:tcW w:w="2580" w:type="pct"/>
          </w:tcPr>
          <w:p w14:paraId="1031BDC5" w14:textId="77777777" w:rsidR="002066DC" w:rsidRDefault="001E5A61">
            <w:pPr>
              <w:pStyle w:val="Compact"/>
            </w:pPr>
            <w:r>
              <w:t>IPV Intervention Programs</w:t>
            </w:r>
          </w:p>
        </w:tc>
      </w:tr>
      <w:tr w:rsidR="002066DC" w14:paraId="43A06E68" w14:textId="77777777" w:rsidTr="001E5A61">
        <w:tc>
          <w:tcPr>
            <w:tcW w:w="2420" w:type="pct"/>
          </w:tcPr>
          <w:p w14:paraId="2F971B7F" w14:textId="77777777" w:rsidR="002066DC" w:rsidRDefault="001E5A61">
            <w:pPr>
              <w:pStyle w:val="Compact"/>
              <w:jc w:val="right"/>
            </w:pPr>
            <w:r>
              <w:t>-</w:t>
            </w:r>
          </w:p>
        </w:tc>
        <w:tc>
          <w:tcPr>
            <w:tcW w:w="2580" w:type="pct"/>
          </w:tcPr>
          <w:p w14:paraId="5306B6D2" w14:textId="77777777" w:rsidR="002066DC" w:rsidRDefault="001E5A61">
            <w:pPr>
              <w:pStyle w:val="Compact"/>
            </w:pPr>
            <w:r>
              <w:t>IPV Perpetrators</w:t>
            </w:r>
          </w:p>
        </w:tc>
      </w:tr>
      <w:tr w:rsidR="002066DC" w14:paraId="2B40FFBC" w14:textId="77777777" w:rsidTr="001E5A61">
        <w:tc>
          <w:tcPr>
            <w:tcW w:w="2420" w:type="pct"/>
          </w:tcPr>
          <w:p w14:paraId="7CB856A2" w14:textId="77777777" w:rsidR="002066DC" w:rsidRDefault="001E5A61">
            <w:pPr>
              <w:pStyle w:val="Compact"/>
              <w:jc w:val="right"/>
            </w:pPr>
            <w:r>
              <w:t>-</w:t>
            </w:r>
          </w:p>
        </w:tc>
        <w:tc>
          <w:tcPr>
            <w:tcW w:w="2580" w:type="pct"/>
          </w:tcPr>
          <w:p w14:paraId="46E0704C" w14:textId="77777777" w:rsidR="002066DC" w:rsidRDefault="001E5A61">
            <w:pPr>
              <w:pStyle w:val="Compact"/>
            </w:pPr>
            <w:r>
              <w:t>IPV Victims/Survivors</w:t>
            </w:r>
          </w:p>
        </w:tc>
      </w:tr>
      <w:tr w:rsidR="002066DC" w14:paraId="26792866" w14:textId="77777777" w:rsidTr="001E5A61">
        <w:tc>
          <w:tcPr>
            <w:tcW w:w="2420" w:type="pct"/>
          </w:tcPr>
          <w:p w14:paraId="779F86E4" w14:textId="77777777" w:rsidR="002066DC" w:rsidRDefault="001E5A61">
            <w:pPr>
              <w:pStyle w:val="Compact"/>
              <w:jc w:val="right"/>
            </w:pPr>
            <w:r>
              <w:t>-</w:t>
            </w:r>
          </w:p>
        </w:tc>
        <w:tc>
          <w:tcPr>
            <w:tcW w:w="2580" w:type="pct"/>
          </w:tcPr>
          <w:p w14:paraId="3E06D07D" w14:textId="77777777" w:rsidR="002066DC" w:rsidRDefault="001E5A61">
            <w:pPr>
              <w:pStyle w:val="Compact"/>
            </w:pPr>
            <w:r>
              <w:t>IPV-Specific Community-Based Practitioners</w:t>
            </w:r>
          </w:p>
        </w:tc>
      </w:tr>
      <w:tr w:rsidR="002066DC" w14:paraId="79EA1E5D" w14:textId="77777777" w:rsidTr="001E5A61">
        <w:tc>
          <w:tcPr>
            <w:tcW w:w="2420" w:type="pct"/>
          </w:tcPr>
          <w:p w14:paraId="110F947E" w14:textId="77777777" w:rsidR="002066DC" w:rsidRDefault="001E5A61">
            <w:pPr>
              <w:pStyle w:val="Compact"/>
              <w:jc w:val="right"/>
            </w:pPr>
            <w:r>
              <w:t>-</w:t>
            </w:r>
          </w:p>
        </w:tc>
        <w:tc>
          <w:tcPr>
            <w:tcW w:w="2580" w:type="pct"/>
          </w:tcPr>
          <w:p w14:paraId="1DC06B89" w14:textId="77777777" w:rsidR="002066DC" w:rsidRDefault="001E5A61">
            <w:pPr>
              <w:pStyle w:val="Compact"/>
            </w:pPr>
            <w:r>
              <w:t>Latina/os</w:t>
            </w:r>
          </w:p>
        </w:tc>
      </w:tr>
      <w:tr w:rsidR="002066DC" w14:paraId="679611DA" w14:textId="77777777" w:rsidTr="001E5A61">
        <w:tc>
          <w:tcPr>
            <w:tcW w:w="2420" w:type="pct"/>
          </w:tcPr>
          <w:p w14:paraId="259BCD73" w14:textId="77777777" w:rsidR="002066DC" w:rsidRDefault="001E5A61">
            <w:pPr>
              <w:pStyle w:val="Compact"/>
              <w:jc w:val="right"/>
            </w:pPr>
            <w:r>
              <w:t>-</w:t>
            </w:r>
          </w:p>
        </w:tc>
        <w:tc>
          <w:tcPr>
            <w:tcW w:w="2580" w:type="pct"/>
          </w:tcPr>
          <w:p w14:paraId="65256B66" w14:textId="77777777" w:rsidR="002066DC" w:rsidRDefault="001E5A61">
            <w:pPr>
              <w:pStyle w:val="Compact"/>
            </w:pPr>
            <w:r>
              <w:t>Males/Men/Boys</w:t>
            </w:r>
          </w:p>
        </w:tc>
      </w:tr>
      <w:tr w:rsidR="002066DC" w14:paraId="17D3E844" w14:textId="77777777" w:rsidTr="001E5A61">
        <w:tc>
          <w:tcPr>
            <w:tcW w:w="2420" w:type="pct"/>
          </w:tcPr>
          <w:p w14:paraId="0337C452" w14:textId="77777777" w:rsidR="002066DC" w:rsidRDefault="001E5A61">
            <w:pPr>
              <w:pStyle w:val="Compact"/>
              <w:jc w:val="right"/>
            </w:pPr>
            <w:r>
              <w:lastRenderedPageBreak/>
              <w:t>-</w:t>
            </w:r>
          </w:p>
        </w:tc>
        <w:tc>
          <w:tcPr>
            <w:tcW w:w="2580" w:type="pct"/>
          </w:tcPr>
          <w:p w14:paraId="0D733564" w14:textId="77777777" w:rsidR="002066DC" w:rsidRDefault="001E5A61">
            <w:pPr>
              <w:pStyle w:val="Compact"/>
            </w:pPr>
            <w:r>
              <w:t>Non-IPV Community-Based Practitioners</w:t>
            </w:r>
          </w:p>
        </w:tc>
      </w:tr>
      <w:tr w:rsidR="002066DC" w14:paraId="49B124F1" w14:textId="77777777" w:rsidTr="001E5A61">
        <w:tc>
          <w:tcPr>
            <w:tcW w:w="2420" w:type="pct"/>
          </w:tcPr>
          <w:p w14:paraId="37824641" w14:textId="77777777" w:rsidR="002066DC" w:rsidRDefault="001E5A61">
            <w:pPr>
              <w:pStyle w:val="Compact"/>
              <w:jc w:val="right"/>
            </w:pPr>
            <w:r>
              <w:t>-</w:t>
            </w:r>
          </w:p>
        </w:tc>
        <w:tc>
          <w:tcPr>
            <w:tcW w:w="2580" w:type="pct"/>
          </w:tcPr>
          <w:p w14:paraId="1BCE0561" w14:textId="77777777" w:rsidR="002066DC" w:rsidRDefault="001E5A61">
            <w:pPr>
              <w:pStyle w:val="Compact"/>
            </w:pPr>
            <w:r>
              <w:t>Non-IPV Crime Victims</w:t>
            </w:r>
          </w:p>
        </w:tc>
      </w:tr>
      <w:tr w:rsidR="002066DC" w14:paraId="79979707" w14:textId="77777777" w:rsidTr="001E5A61">
        <w:tc>
          <w:tcPr>
            <w:tcW w:w="2420" w:type="pct"/>
          </w:tcPr>
          <w:p w14:paraId="2BE30F10" w14:textId="77777777" w:rsidR="002066DC" w:rsidRDefault="001E5A61">
            <w:pPr>
              <w:pStyle w:val="Compact"/>
              <w:jc w:val="right"/>
            </w:pPr>
            <w:r>
              <w:t>-</w:t>
            </w:r>
          </w:p>
        </w:tc>
        <w:tc>
          <w:tcPr>
            <w:tcW w:w="2580" w:type="pct"/>
          </w:tcPr>
          <w:p w14:paraId="40C5A6AA" w14:textId="77777777" w:rsidR="002066DC" w:rsidRDefault="001E5A61">
            <w:pPr>
              <w:pStyle w:val="Compact"/>
            </w:pPr>
            <w:r>
              <w:t>Non-IPV System Entities</w:t>
            </w:r>
          </w:p>
        </w:tc>
      </w:tr>
      <w:tr w:rsidR="002066DC" w14:paraId="38789EDF" w14:textId="77777777" w:rsidTr="001E5A61">
        <w:tc>
          <w:tcPr>
            <w:tcW w:w="2420" w:type="pct"/>
          </w:tcPr>
          <w:p w14:paraId="4789EE7D" w14:textId="77777777" w:rsidR="002066DC" w:rsidRDefault="001E5A61">
            <w:pPr>
              <w:pStyle w:val="Compact"/>
              <w:jc w:val="right"/>
            </w:pPr>
            <w:r>
              <w:t>-</w:t>
            </w:r>
          </w:p>
        </w:tc>
        <w:tc>
          <w:tcPr>
            <w:tcW w:w="2580" w:type="pct"/>
          </w:tcPr>
          <w:p w14:paraId="118F107F" w14:textId="77777777" w:rsidR="002066DC" w:rsidRDefault="001E5A61">
            <w:pPr>
              <w:pStyle w:val="Compact"/>
            </w:pPr>
            <w:r>
              <w:t>Not Applicable - Population</w:t>
            </w:r>
          </w:p>
        </w:tc>
      </w:tr>
      <w:tr w:rsidR="002066DC" w14:paraId="5B9E21C7" w14:textId="77777777" w:rsidTr="001E5A61">
        <w:tc>
          <w:tcPr>
            <w:tcW w:w="2420" w:type="pct"/>
          </w:tcPr>
          <w:p w14:paraId="06739679" w14:textId="77777777" w:rsidR="002066DC" w:rsidRDefault="001E5A61">
            <w:pPr>
              <w:pStyle w:val="Compact"/>
              <w:jc w:val="right"/>
            </w:pPr>
            <w:r>
              <w:t>-</w:t>
            </w:r>
          </w:p>
        </w:tc>
        <w:tc>
          <w:tcPr>
            <w:tcW w:w="2580" w:type="pct"/>
          </w:tcPr>
          <w:p w14:paraId="1B60620C" w14:textId="77777777" w:rsidR="002066DC" w:rsidRDefault="001E5A61">
            <w:pPr>
              <w:pStyle w:val="Compact"/>
            </w:pPr>
            <w:r>
              <w:t>Parents</w:t>
            </w:r>
          </w:p>
        </w:tc>
      </w:tr>
      <w:tr w:rsidR="002066DC" w14:paraId="556E2246" w14:textId="77777777" w:rsidTr="001E5A61">
        <w:tc>
          <w:tcPr>
            <w:tcW w:w="2420" w:type="pct"/>
          </w:tcPr>
          <w:p w14:paraId="5C82AAB4" w14:textId="77777777" w:rsidR="002066DC" w:rsidRDefault="001E5A61">
            <w:pPr>
              <w:pStyle w:val="Compact"/>
              <w:jc w:val="right"/>
            </w:pPr>
            <w:r>
              <w:t>-</w:t>
            </w:r>
          </w:p>
        </w:tc>
        <w:tc>
          <w:tcPr>
            <w:tcW w:w="2580" w:type="pct"/>
          </w:tcPr>
          <w:p w14:paraId="1BDBAC4F" w14:textId="77777777" w:rsidR="002066DC" w:rsidRDefault="001E5A61">
            <w:pPr>
              <w:pStyle w:val="Compact"/>
            </w:pPr>
            <w:r>
              <w:t>Racial Minorities</w:t>
            </w:r>
          </w:p>
        </w:tc>
      </w:tr>
      <w:tr w:rsidR="002066DC" w14:paraId="7E06FE83" w14:textId="77777777" w:rsidTr="001E5A61">
        <w:tc>
          <w:tcPr>
            <w:tcW w:w="2420" w:type="pct"/>
          </w:tcPr>
          <w:p w14:paraId="7D25AD85" w14:textId="77777777" w:rsidR="002066DC" w:rsidRDefault="001E5A61">
            <w:pPr>
              <w:pStyle w:val="Compact"/>
              <w:jc w:val="right"/>
            </w:pPr>
            <w:r>
              <w:t>-</w:t>
            </w:r>
          </w:p>
        </w:tc>
        <w:tc>
          <w:tcPr>
            <w:tcW w:w="2580" w:type="pct"/>
          </w:tcPr>
          <w:p w14:paraId="297EBC35" w14:textId="77777777" w:rsidR="002066DC" w:rsidRDefault="001E5A61">
            <w:pPr>
              <w:pStyle w:val="Compact"/>
            </w:pPr>
            <w:r>
              <w:t>Sexual Minorities</w:t>
            </w:r>
          </w:p>
        </w:tc>
      </w:tr>
      <w:tr w:rsidR="002066DC" w14:paraId="45626C61" w14:textId="77777777" w:rsidTr="001E5A61">
        <w:tc>
          <w:tcPr>
            <w:tcW w:w="2420" w:type="pct"/>
          </w:tcPr>
          <w:p w14:paraId="6D5EEFCF" w14:textId="77777777" w:rsidR="002066DC" w:rsidRDefault="001E5A61">
            <w:pPr>
              <w:pStyle w:val="Compact"/>
              <w:jc w:val="right"/>
            </w:pPr>
            <w:r>
              <w:t>-</w:t>
            </w:r>
          </w:p>
        </w:tc>
        <w:tc>
          <w:tcPr>
            <w:tcW w:w="2580" w:type="pct"/>
          </w:tcPr>
          <w:p w14:paraId="6E22BABA" w14:textId="77777777" w:rsidR="002066DC" w:rsidRDefault="001E5A61">
            <w:pPr>
              <w:pStyle w:val="Compact"/>
            </w:pPr>
            <w:r>
              <w:t>Sexual Minority Women Only</w:t>
            </w:r>
          </w:p>
        </w:tc>
      </w:tr>
      <w:tr w:rsidR="002066DC" w14:paraId="28FDFFE9" w14:textId="77777777" w:rsidTr="001E5A61">
        <w:tc>
          <w:tcPr>
            <w:tcW w:w="2420" w:type="pct"/>
          </w:tcPr>
          <w:p w14:paraId="6BE493FC" w14:textId="77777777" w:rsidR="002066DC" w:rsidRDefault="001E5A61">
            <w:pPr>
              <w:pStyle w:val="Compact"/>
              <w:jc w:val="right"/>
            </w:pPr>
            <w:r>
              <w:t>-</w:t>
            </w:r>
          </w:p>
        </w:tc>
        <w:tc>
          <w:tcPr>
            <w:tcW w:w="2580" w:type="pct"/>
          </w:tcPr>
          <w:p w14:paraId="3B0E2714" w14:textId="77777777" w:rsidR="002066DC" w:rsidRDefault="001E5A61">
            <w:pPr>
              <w:pStyle w:val="Compact"/>
            </w:pPr>
            <w:r>
              <w:t>SMW as Distinct Group</w:t>
            </w:r>
          </w:p>
        </w:tc>
      </w:tr>
      <w:tr w:rsidR="002066DC" w14:paraId="03E7DCC7" w14:textId="77777777" w:rsidTr="001E5A61">
        <w:tc>
          <w:tcPr>
            <w:tcW w:w="2420" w:type="pct"/>
          </w:tcPr>
          <w:p w14:paraId="334F58B9" w14:textId="77777777" w:rsidR="002066DC" w:rsidRDefault="001E5A61">
            <w:pPr>
              <w:pStyle w:val="Compact"/>
              <w:jc w:val="right"/>
            </w:pPr>
            <w:r>
              <w:t>-</w:t>
            </w:r>
          </w:p>
        </w:tc>
        <w:tc>
          <w:tcPr>
            <w:tcW w:w="2580" w:type="pct"/>
          </w:tcPr>
          <w:p w14:paraId="060B8B33" w14:textId="77777777" w:rsidR="002066DC" w:rsidRDefault="001E5A61">
            <w:pPr>
              <w:pStyle w:val="Compact"/>
            </w:pPr>
            <w:r>
              <w:t>Urban-Specific Populations</w:t>
            </w:r>
          </w:p>
        </w:tc>
      </w:tr>
      <w:tr w:rsidR="002066DC" w14:paraId="49745662" w14:textId="77777777" w:rsidTr="001E5A61">
        <w:tc>
          <w:tcPr>
            <w:tcW w:w="2420" w:type="pct"/>
          </w:tcPr>
          <w:p w14:paraId="710D6913" w14:textId="77777777" w:rsidR="002066DC" w:rsidRDefault="001E5A61">
            <w:pPr>
              <w:pStyle w:val="Compact"/>
              <w:jc w:val="right"/>
            </w:pPr>
            <w:r>
              <w:t>-</w:t>
            </w:r>
          </w:p>
        </w:tc>
        <w:tc>
          <w:tcPr>
            <w:tcW w:w="2580" w:type="pct"/>
          </w:tcPr>
          <w:p w14:paraId="2A84F33E" w14:textId="77777777" w:rsidR="002066DC" w:rsidRDefault="001E5A61">
            <w:pPr>
              <w:pStyle w:val="Compact"/>
            </w:pPr>
            <w:r>
              <w:t>Youth/Children</w:t>
            </w:r>
          </w:p>
        </w:tc>
      </w:tr>
    </w:tbl>
    <w:p w14:paraId="0F22C4AC" w14:textId="77777777" w:rsidR="002066DC" w:rsidRDefault="002066DC">
      <w:bookmarkStart w:id="52" w:name="tbl:ks3tp"/>
      <w:bookmarkEnd w:id="51"/>
    </w:p>
    <w:p w14:paraId="43DFB082" w14:textId="77777777" w:rsidR="002066DC" w:rsidRDefault="001E5A61">
      <w:pPr>
        <w:pStyle w:val="TableCaption"/>
      </w:pPr>
      <w:r>
        <w:lastRenderedPageBreak/>
        <w:t xml:space="preserve">Table 6: Primary Topics by Study (IPV Interventions Research [1/2]) </w:t>
      </w:r>
    </w:p>
    <w:tbl>
      <w:tblPr>
        <w:tblStyle w:val="APAReport"/>
        <w:tblW w:w="5000" w:type="pct"/>
        <w:tblLook w:val="04A0" w:firstRow="1" w:lastRow="0" w:firstColumn="1" w:lastColumn="0" w:noHBand="0" w:noVBand="1"/>
        <w:tblCaption w:val="Table 6: Primary Topics by Study (IPV Interventions Research [1/2]) "/>
      </w:tblPr>
      <w:tblGrid>
        <w:gridCol w:w="5472"/>
        <w:gridCol w:w="456"/>
        <w:gridCol w:w="456"/>
        <w:gridCol w:w="456"/>
        <w:gridCol w:w="456"/>
        <w:gridCol w:w="456"/>
        <w:gridCol w:w="456"/>
        <w:gridCol w:w="456"/>
        <w:gridCol w:w="456"/>
        <w:gridCol w:w="456"/>
      </w:tblGrid>
      <w:tr w:rsidR="002066DC" w14:paraId="6E917BE8" w14:textId="77777777" w:rsidTr="001E5A61">
        <w:trPr>
          <w:cnfStyle w:val="100000000000" w:firstRow="1" w:lastRow="0" w:firstColumn="0" w:lastColumn="0" w:oddVBand="0" w:evenVBand="0" w:oddHBand="0" w:evenHBand="0" w:firstRowFirstColumn="0" w:firstRowLastColumn="0" w:lastRowFirstColumn="0" w:lastRowLastColumn="0"/>
        </w:trPr>
        <w:tc>
          <w:tcPr>
            <w:tcW w:w="3167" w:type="pct"/>
          </w:tcPr>
          <w:p w14:paraId="778343A4" w14:textId="77777777" w:rsidR="002066DC" w:rsidRDefault="002066DC">
            <w:pPr>
              <w:pStyle w:val="Compact"/>
            </w:pPr>
          </w:p>
        </w:tc>
        <w:tc>
          <w:tcPr>
            <w:tcW w:w="204" w:type="pct"/>
          </w:tcPr>
          <w:p w14:paraId="01C6D14F" w14:textId="77777777" w:rsidR="002066DC" w:rsidRDefault="001E5A61">
            <w:pPr>
              <w:pStyle w:val="Compact"/>
            </w:pPr>
            <w:r>
              <w:t>1</w:t>
            </w:r>
          </w:p>
        </w:tc>
        <w:tc>
          <w:tcPr>
            <w:tcW w:w="204" w:type="pct"/>
          </w:tcPr>
          <w:p w14:paraId="43587860" w14:textId="77777777" w:rsidR="002066DC" w:rsidRDefault="001E5A61">
            <w:pPr>
              <w:pStyle w:val="Compact"/>
            </w:pPr>
            <w:r>
              <w:t>2</w:t>
            </w:r>
          </w:p>
        </w:tc>
        <w:tc>
          <w:tcPr>
            <w:tcW w:w="204" w:type="pct"/>
          </w:tcPr>
          <w:p w14:paraId="340EC8F4" w14:textId="77777777" w:rsidR="002066DC" w:rsidRDefault="001E5A61">
            <w:pPr>
              <w:pStyle w:val="Compact"/>
            </w:pPr>
            <w:r>
              <w:t>3</w:t>
            </w:r>
          </w:p>
        </w:tc>
        <w:tc>
          <w:tcPr>
            <w:tcW w:w="204" w:type="pct"/>
          </w:tcPr>
          <w:p w14:paraId="36400D76" w14:textId="77777777" w:rsidR="002066DC" w:rsidRDefault="001E5A61">
            <w:pPr>
              <w:pStyle w:val="Compact"/>
            </w:pPr>
            <w:r>
              <w:t>4</w:t>
            </w:r>
          </w:p>
        </w:tc>
        <w:tc>
          <w:tcPr>
            <w:tcW w:w="204" w:type="pct"/>
          </w:tcPr>
          <w:p w14:paraId="52513305" w14:textId="77777777" w:rsidR="002066DC" w:rsidRDefault="001E5A61">
            <w:pPr>
              <w:pStyle w:val="Compact"/>
            </w:pPr>
            <w:r>
              <w:t>5</w:t>
            </w:r>
          </w:p>
        </w:tc>
        <w:tc>
          <w:tcPr>
            <w:tcW w:w="204" w:type="pct"/>
          </w:tcPr>
          <w:p w14:paraId="101F27C7" w14:textId="77777777" w:rsidR="002066DC" w:rsidRDefault="001E5A61">
            <w:pPr>
              <w:pStyle w:val="Compact"/>
            </w:pPr>
            <w:r>
              <w:t>6</w:t>
            </w:r>
          </w:p>
        </w:tc>
        <w:tc>
          <w:tcPr>
            <w:tcW w:w="204" w:type="pct"/>
          </w:tcPr>
          <w:p w14:paraId="1645B26C" w14:textId="77777777" w:rsidR="002066DC" w:rsidRDefault="001E5A61">
            <w:pPr>
              <w:pStyle w:val="Compact"/>
            </w:pPr>
            <w:r>
              <w:t>7</w:t>
            </w:r>
          </w:p>
        </w:tc>
        <w:tc>
          <w:tcPr>
            <w:tcW w:w="204" w:type="pct"/>
          </w:tcPr>
          <w:p w14:paraId="0ADA8466" w14:textId="77777777" w:rsidR="002066DC" w:rsidRDefault="001E5A61">
            <w:pPr>
              <w:pStyle w:val="Compact"/>
            </w:pPr>
            <w:r>
              <w:t>8</w:t>
            </w:r>
          </w:p>
        </w:tc>
        <w:tc>
          <w:tcPr>
            <w:tcW w:w="204" w:type="pct"/>
          </w:tcPr>
          <w:p w14:paraId="7C15E224" w14:textId="77777777" w:rsidR="002066DC" w:rsidRDefault="001E5A61">
            <w:pPr>
              <w:pStyle w:val="Compact"/>
            </w:pPr>
            <w:r>
              <w:t>9</w:t>
            </w:r>
          </w:p>
        </w:tc>
      </w:tr>
      <w:tr w:rsidR="002066DC" w14:paraId="7E6003F7" w14:textId="77777777" w:rsidTr="001E5A61">
        <w:tc>
          <w:tcPr>
            <w:tcW w:w="3167" w:type="pct"/>
          </w:tcPr>
          <w:p w14:paraId="5E4B64CC" w14:textId="77777777" w:rsidR="002066DC" w:rsidRDefault="001E5A61">
            <w:pPr>
              <w:pStyle w:val="Compact"/>
            </w:pPr>
            <w:r>
              <w:t>Contrino et al. (2007)</w:t>
            </w:r>
          </w:p>
        </w:tc>
        <w:tc>
          <w:tcPr>
            <w:tcW w:w="204" w:type="pct"/>
          </w:tcPr>
          <w:p w14:paraId="0D66C725" w14:textId="77777777" w:rsidR="002066DC" w:rsidRDefault="001E5A61">
            <w:pPr>
              <w:pStyle w:val="Compact"/>
            </w:pPr>
            <m:oMathPara>
              <m:oMath>
                <m:r>
                  <w:rPr>
                    <w:rFonts w:ascii="Cambria Math" w:hAnsi="Cambria Math"/>
                  </w:rPr>
                  <m:t>⋅</m:t>
                </m:r>
              </m:oMath>
            </m:oMathPara>
          </w:p>
        </w:tc>
        <w:tc>
          <w:tcPr>
            <w:tcW w:w="204" w:type="pct"/>
          </w:tcPr>
          <w:p w14:paraId="3AF29289" w14:textId="77777777" w:rsidR="002066DC" w:rsidRDefault="001E5A61">
            <w:pPr>
              <w:pStyle w:val="Compact"/>
            </w:pPr>
            <m:oMathPara>
              <m:oMath>
                <m:r>
                  <w:rPr>
                    <w:rFonts w:ascii="Cambria Math" w:hAnsi="Cambria Math"/>
                  </w:rPr>
                  <m:t>⋅</m:t>
                </m:r>
              </m:oMath>
            </m:oMathPara>
          </w:p>
        </w:tc>
        <w:tc>
          <w:tcPr>
            <w:tcW w:w="204" w:type="pct"/>
          </w:tcPr>
          <w:p w14:paraId="06EC5F2D" w14:textId="77777777" w:rsidR="002066DC" w:rsidRDefault="001E5A61">
            <w:pPr>
              <w:pStyle w:val="Compact"/>
            </w:pPr>
            <m:oMathPara>
              <m:oMath>
                <m:r>
                  <w:rPr>
                    <w:rFonts w:ascii="Cambria Math" w:hAnsi="Cambria Math"/>
                  </w:rPr>
                  <m:t>⋅</m:t>
                </m:r>
              </m:oMath>
            </m:oMathPara>
          </w:p>
        </w:tc>
        <w:tc>
          <w:tcPr>
            <w:tcW w:w="204" w:type="pct"/>
          </w:tcPr>
          <w:p w14:paraId="350BE6D0" w14:textId="77777777" w:rsidR="002066DC" w:rsidRDefault="001E5A61">
            <w:pPr>
              <w:pStyle w:val="Compact"/>
            </w:pPr>
            <m:oMathPara>
              <m:oMath>
                <m:r>
                  <w:rPr>
                    <w:rFonts w:ascii="Cambria Math" w:hAnsi="Cambria Math"/>
                  </w:rPr>
                  <m:t>⋅</m:t>
                </m:r>
              </m:oMath>
            </m:oMathPara>
          </w:p>
        </w:tc>
        <w:tc>
          <w:tcPr>
            <w:tcW w:w="204" w:type="pct"/>
          </w:tcPr>
          <w:p w14:paraId="24A28C83" w14:textId="77777777" w:rsidR="002066DC" w:rsidRDefault="001E5A61">
            <w:pPr>
              <w:pStyle w:val="Compact"/>
            </w:pPr>
            <m:oMathPara>
              <m:oMath>
                <m:r>
                  <w:rPr>
                    <w:rFonts w:ascii="MS Mincho" w:eastAsia="MS Mincho" w:hAnsi="MS Mincho" w:cs="MS Mincho"/>
                  </w:rPr>
                  <m:t>✓</m:t>
                </m:r>
              </m:oMath>
            </m:oMathPara>
          </w:p>
        </w:tc>
        <w:tc>
          <w:tcPr>
            <w:tcW w:w="204" w:type="pct"/>
          </w:tcPr>
          <w:p w14:paraId="0AF533FE" w14:textId="77777777" w:rsidR="002066DC" w:rsidRDefault="001E5A61">
            <w:pPr>
              <w:pStyle w:val="Compact"/>
            </w:pPr>
            <m:oMathPara>
              <m:oMath>
                <m:r>
                  <w:rPr>
                    <w:rFonts w:ascii="Cambria Math" w:hAnsi="Cambria Math"/>
                  </w:rPr>
                  <m:t>⋅</m:t>
                </m:r>
              </m:oMath>
            </m:oMathPara>
          </w:p>
        </w:tc>
        <w:tc>
          <w:tcPr>
            <w:tcW w:w="204" w:type="pct"/>
          </w:tcPr>
          <w:p w14:paraId="7BD845CD" w14:textId="77777777" w:rsidR="002066DC" w:rsidRDefault="001E5A61">
            <w:pPr>
              <w:pStyle w:val="Compact"/>
            </w:pPr>
            <m:oMathPara>
              <m:oMath>
                <m:r>
                  <w:rPr>
                    <w:rFonts w:ascii="Cambria Math" w:hAnsi="Cambria Math"/>
                  </w:rPr>
                  <m:t>⋅</m:t>
                </m:r>
              </m:oMath>
            </m:oMathPara>
          </w:p>
        </w:tc>
        <w:tc>
          <w:tcPr>
            <w:tcW w:w="204" w:type="pct"/>
          </w:tcPr>
          <w:p w14:paraId="32FAC1F5" w14:textId="77777777" w:rsidR="002066DC" w:rsidRDefault="001E5A61">
            <w:pPr>
              <w:pStyle w:val="Compact"/>
            </w:pPr>
            <m:oMathPara>
              <m:oMath>
                <m:r>
                  <w:rPr>
                    <w:rFonts w:ascii="MS Mincho" w:eastAsia="MS Mincho" w:hAnsi="MS Mincho" w:cs="MS Mincho"/>
                  </w:rPr>
                  <m:t>✓</m:t>
                </m:r>
              </m:oMath>
            </m:oMathPara>
          </w:p>
        </w:tc>
        <w:tc>
          <w:tcPr>
            <w:tcW w:w="204" w:type="pct"/>
          </w:tcPr>
          <w:p w14:paraId="58EFB0D7" w14:textId="77777777" w:rsidR="002066DC" w:rsidRDefault="001E5A61">
            <w:pPr>
              <w:pStyle w:val="Compact"/>
            </w:pPr>
            <m:oMathPara>
              <m:oMath>
                <m:r>
                  <w:rPr>
                    <w:rFonts w:ascii="Cambria Math" w:hAnsi="Cambria Math"/>
                  </w:rPr>
                  <m:t>⋅</m:t>
                </m:r>
              </m:oMath>
            </m:oMathPara>
          </w:p>
        </w:tc>
      </w:tr>
      <w:tr w:rsidR="002066DC" w14:paraId="29AB9742" w14:textId="77777777" w:rsidTr="001E5A61">
        <w:tc>
          <w:tcPr>
            <w:tcW w:w="3167" w:type="pct"/>
          </w:tcPr>
          <w:p w14:paraId="44850F18" w14:textId="77777777" w:rsidR="002066DC" w:rsidRDefault="001E5A61">
            <w:pPr>
              <w:pStyle w:val="Compact"/>
            </w:pPr>
            <w:r>
              <w:t>Enriquez et al. (2010)</w:t>
            </w:r>
          </w:p>
        </w:tc>
        <w:tc>
          <w:tcPr>
            <w:tcW w:w="204" w:type="pct"/>
          </w:tcPr>
          <w:p w14:paraId="3FA0E901" w14:textId="77777777" w:rsidR="002066DC" w:rsidRDefault="001E5A61">
            <w:pPr>
              <w:pStyle w:val="Compact"/>
            </w:pPr>
            <m:oMathPara>
              <m:oMath>
                <m:r>
                  <w:rPr>
                    <w:rFonts w:ascii="Cambria Math" w:hAnsi="Cambria Math"/>
                  </w:rPr>
                  <m:t>⋅</m:t>
                </m:r>
              </m:oMath>
            </m:oMathPara>
          </w:p>
        </w:tc>
        <w:tc>
          <w:tcPr>
            <w:tcW w:w="204" w:type="pct"/>
          </w:tcPr>
          <w:p w14:paraId="1B17AAAD" w14:textId="77777777" w:rsidR="002066DC" w:rsidRDefault="001E5A61">
            <w:pPr>
              <w:pStyle w:val="Compact"/>
            </w:pPr>
            <m:oMathPara>
              <m:oMath>
                <m:r>
                  <w:rPr>
                    <w:rFonts w:ascii="Cambria Math" w:hAnsi="Cambria Math"/>
                  </w:rPr>
                  <m:t>⋅</m:t>
                </m:r>
              </m:oMath>
            </m:oMathPara>
          </w:p>
        </w:tc>
        <w:tc>
          <w:tcPr>
            <w:tcW w:w="204" w:type="pct"/>
          </w:tcPr>
          <w:p w14:paraId="75FB641E" w14:textId="77777777" w:rsidR="002066DC" w:rsidRDefault="001E5A61">
            <w:pPr>
              <w:pStyle w:val="Compact"/>
            </w:pPr>
            <m:oMathPara>
              <m:oMath>
                <m:r>
                  <w:rPr>
                    <w:rFonts w:ascii="Cambria Math" w:hAnsi="Cambria Math"/>
                  </w:rPr>
                  <m:t>⋅</m:t>
                </m:r>
              </m:oMath>
            </m:oMathPara>
          </w:p>
        </w:tc>
        <w:tc>
          <w:tcPr>
            <w:tcW w:w="204" w:type="pct"/>
          </w:tcPr>
          <w:p w14:paraId="483CD8B8" w14:textId="77777777" w:rsidR="002066DC" w:rsidRDefault="001E5A61">
            <w:pPr>
              <w:pStyle w:val="Compact"/>
            </w:pPr>
            <m:oMathPara>
              <m:oMath>
                <m:r>
                  <w:rPr>
                    <w:rFonts w:ascii="MS Mincho" w:eastAsia="MS Mincho" w:hAnsi="MS Mincho" w:cs="MS Mincho"/>
                  </w:rPr>
                  <m:t>✓</m:t>
                </m:r>
              </m:oMath>
            </m:oMathPara>
          </w:p>
        </w:tc>
        <w:tc>
          <w:tcPr>
            <w:tcW w:w="204" w:type="pct"/>
          </w:tcPr>
          <w:p w14:paraId="6152F491" w14:textId="77777777" w:rsidR="002066DC" w:rsidRDefault="001E5A61">
            <w:pPr>
              <w:pStyle w:val="Compact"/>
            </w:pPr>
            <m:oMathPara>
              <m:oMath>
                <m:r>
                  <w:rPr>
                    <w:rFonts w:ascii="MS Mincho" w:eastAsia="MS Mincho" w:hAnsi="MS Mincho" w:cs="MS Mincho"/>
                  </w:rPr>
                  <m:t>✓</m:t>
                </m:r>
              </m:oMath>
            </m:oMathPara>
          </w:p>
        </w:tc>
        <w:tc>
          <w:tcPr>
            <w:tcW w:w="204" w:type="pct"/>
          </w:tcPr>
          <w:p w14:paraId="467D43D4" w14:textId="77777777" w:rsidR="002066DC" w:rsidRDefault="001E5A61">
            <w:pPr>
              <w:pStyle w:val="Compact"/>
            </w:pPr>
            <m:oMathPara>
              <m:oMath>
                <m:r>
                  <w:rPr>
                    <w:rFonts w:ascii="Cambria Math" w:hAnsi="Cambria Math"/>
                  </w:rPr>
                  <m:t>⋅</m:t>
                </m:r>
              </m:oMath>
            </m:oMathPara>
          </w:p>
        </w:tc>
        <w:tc>
          <w:tcPr>
            <w:tcW w:w="204" w:type="pct"/>
          </w:tcPr>
          <w:p w14:paraId="4E9FFE19" w14:textId="77777777" w:rsidR="002066DC" w:rsidRDefault="001E5A61">
            <w:pPr>
              <w:pStyle w:val="Compact"/>
            </w:pPr>
            <m:oMathPara>
              <m:oMath>
                <m:r>
                  <w:rPr>
                    <w:rFonts w:ascii="MS Mincho" w:eastAsia="MS Mincho" w:hAnsi="MS Mincho" w:cs="MS Mincho"/>
                  </w:rPr>
                  <m:t>✓</m:t>
                </m:r>
              </m:oMath>
            </m:oMathPara>
          </w:p>
        </w:tc>
        <w:tc>
          <w:tcPr>
            <w:tcW w:w="204" w:type="pct"/>
          </w:tcPr>
          <w:p w14:paraId="6AE3D601" w14:textId="77777777" w:rsidR="002066DC" w:rsidRDefault="001E5A61">
            <w:pPr>
              <w:pStyle w:val="Compact"/>
            </w:pPr>
            <m:oMathPara>
              <m:oMath>
                <m:r>
                  <w:rPr>
                    <w:rFonts w:ascii="MS Mincho" w:eastAsia="MS Mincho" w:hAnsi="MS Mincho" w:cs="MS Mincho"/>
                  </w:rPr>
                  <m:t>✓</m:t>
                </m:r>
              </m:oMath>
            </m:oMathPara>
          </w:p>
        </w:tc>
        <w:tc>
          <w:tcPr>
            <w:tcW w:w="204" w:type="pct"/>
          </w:tcPr>
          <w:p w14:paraId="4195C4CC" w14:textId="77777777" w:rsidR="002066DC" w:rsidRDefault="001E5A61">
            <w:pPr>
              <w:pStyle w:val="Compact"/>
            </w:pPr>
            <m:oMathPara>
              <m:oMath>
                <m:r>
                  <w:rPr>
                    <w:rFonts w:ascii="Cambria Math" w:hAnsi="Cambria Math"/>
                  </w:rPr>
                  <m:t>⋅</m:t>
                </m:r>
              </m:oMath>
            </m:oMathPara>
          </w:p>
        </w:tc>
      </w:tr>
      <w:tr w:rsidR="002066DC" w14:paraId="4033F4BB" w14:textId="77777777" w:rsidTr="001E5A61">
        <w:tc>
          <w:tcPr>
            <w:tcW w:w="3167" w:type="pct"/>
          </w:tcPr>
          <w:p w14:paraId="36D68DF4" w14:textId="77777777" w:rsidR="002066DC" w:rsidRDefault="001E5A61">
            <w:pPr>
              <w:pStyle w:val="Compact"/>
            </w:pPr>
            <w:r>
              <w:t>Ermentrout, Rizo, &amp; Macy (2014)</w:t>
            </w:r>
          </w:p>
        </w:tc>
        <w:tc>
          <w:tcPr>
            <w:tcW w:w="204" w:type="pct"/>
          </w:tcPr>
          <w:p w14:paraId="60108E59" w14:textId="77777777" w:rsidR="002066DC" w:rsidRDefault="001E5A61">
            <w:pPr>
              <w:pStyle w:val="Compact"/>
            </w:pPr>
            <m:oMathPara>
              <m:oMath>
                <m:r>
                  <w:rPr>
                    <w:rFonts w:ascii="Cambria Math" w:hAnsi="Cambria Math"/>
                  </w:rPr>
                  <m:t>⋅</m:t>
                </m:r>
              </m:oMath>
            </m:oMathPara>
          </w:p>
        </w:tc>
        <w:tc>
          <w:tcPr>
            <w:tcW w:w="204" w:type="pct"/>
          </w:tcPr>
          <w:p w14:paraId="7631DBD3" w14:textId="77777777" w:rsidR="002066DC" w:rsidRDefault="001E5A61">
            <w:pPr>
              <w:pStyle w:val="Compact"/>
            </w:pPr>
            <m:oMathPara>
              <m:oMath>
                <m:r>
                  <w:rPr>
                    <w:rFonts w:ascii="Cambria Math" w:hAnsi="Cambria Math"/>
                  </w:rPr>
                  <m:t>⋅</m:t>
                </m:r>
              </m:oMath>
            </m:oMathPara>
          </w:p>
        </w:tc>
        <w:tc>
          <w:tcPr>
            <w:tcW w:w="204" w:type="pct"/>
          </w:tcPr>
          <w:p w14:paraId="71CB1247" w14:textId="77777777" w:rsidR="002066DC" w:rsidRDefault="001E5A61">
            <w:pPr>
              <w:pStyle w:val="Compact"/>
            </w:pPr>
            <m:oMathPara>
              <m:oMath>
                <m:r>
                  <w:rPr>
                    <w:rFonts w:ascii="Cambria Math" w:hAnsi="Cambria Math"/>
                  </w:rPr>
                  <m:t>⋅</m:t>
                </m:r>
              </m:oMath>
            </m:oMathPara>
          </w:p>
        </w:tc>
        <w:tc>
          <w:tcPr>
            <w:tcW w:w="204" w:type="pct"/>
          </w:tcPr>
          <w:p w14:paraId="16892BE6" w14:textId="77777777" w:rsidR="002066DC" w:rsidRDefault="001E5A61">
            <w:pPr>
              <w:pStyle w:val="Compact"/>
            </w:pPr>
            <m:oMathPara>
              <m:oMath>
                <m:r>
                  <w:rPr>
                    <w:rFonts w:ascii="Cambria Math" w:hAnsi="Cambria Math"/>
                  </w:rPr>
                  <m:t>⋅</m:t>
                </m:r>
              </m:oMath>
            </m:oMathPara>
          </w:p>
        </w:tc>
        <w:tc>
          <w:tcPr>
            <w:tcW w:w="204" w:type="pct"/>
          </w:tcPr>
          <w:p w14:paraId="2765E502" w14:textId="77777777" w:rsidR="002066DC" w:rsidRDefault="001E5A61">
            <w:pPr>
              <w:pStyle w:val="Compact"/>
            </w:pPr>
            <m:oMathPara>
              <m:oMath>
                <m:r>
                  <w:rPr>
                    <w:rFonts w:ascii="MS Mincho" w:eastAsia="MS Mincho" w:hAnsi="MS Mincho" w:cs="MS Mincho"/>
                  </w:rPr>
                  <m:t>✓</m:t>
                </m:r>
              </m:oMath>
            </m:oMathPara>
          </w:p>
        </w:tc>
        <w:tc>
          <w:tcPr>
            <w:tcW w:w="204" w:type="pct"/>
          </w:tcPr>
          <w:p w14:paraId="0B0F3806" w14:textId="77777777" w:rsidR="002066DC" w:rsidRDefault="001E5A61">
            <w:pPr>
              <w:pStyle w:val="Compact"/>
            </w:pPr>
            <m:oMathPara>
              <m:oMath>
                <m:r>
                  <w:rPr>
                    <w:rFonts w:ascii="Cambria Math" w:hAnsi="Cambria Math"/>
                  </w:rPr>
                  <m:t>⋅</m:t>
                </m:r>
              </m:oMath>
            </m:oMathPara>
          </w:p>
        </w:tc>
        <w:tc>
          <w:tcPr>
            <w:tcW w:w="204" w:type="pct"/>
          </w:tcPr>
          <w:p w14:paraId="61E4FDCB" w14:textId="77777777" w:rsidR="002066DC" w:rsidRDefault="001E5A61">
            <w:pPr>
              <w:pStyle w:val="Compact"/>
            </w:pPr>
            <m:oMathPara>
              <m:oMath>
                <m:r>
                  <w:rPr>
                    <w:rFonts w:ascii="MS Mincho" w:eastAsia="MS Mincho" w:hAnsi="MS Mincho" w:cs="MS Mincho"/>
                  </w:rPr>
                  <m:t>✓</m:t>
                </m:r>
              </m:oMath>
            </m:oMathPara>
          </w:p>
        </w:tc>
        <w:tc>
          <w:tcPr>
            <w:tcW w:w="204" w:type="pct"/>
          </w:tcPr>
          <w:p w14:paraId="28E936C1" w14:textId="77777777" w:rsidR="002066DC" w:rsidRDefault="001E5A61">
            <w:pPr>
              <w:pStyle w:val="Compact"/>
            </w:pPr>
            <m:oMathPara>
              <m:oMath>
                <m:r>
                  <w:rPr>
                    <w:rFonts w:ascii="MS Mincho" w:eastAsia="MS Mincho" w:hAnsi="MS Mincho" w:cs="MS Mincho"/>
                  </w:rPr>
                  <m:t>✓</m:t>
                </m:r>
              </m:oMath>
            </m:oMathPara>
          </w:p>
        </w:tc>
        <w:tc>
          <w:tcPr>
            <w:tcW w:w="204" w:type="pct"/>
          </w:tcPr>
          <w:p w14:paraId="15E65412" w14:textId="77777777" w:rsidR="002066DC" w:rsidRDefault="001E5A61">
            <w:pPr>
              <w:pStyle w:val="Compact"/>
            </w:pPr>
            <m:oMathPara>
              <m:oMath>
                <m:r>
                  <w:rPr>
                    <w:rFonts w:ascii="Cambria Math" w:hAnsi="Cambria Math"/>
                  </w:rPr>
                  <m:t>⋅</m:t>
                </m:r>
              </m:oMath>
            </m:oMathPara>
          </w:p>
        </w:tc>
      </w:tr>
      <w:tr w:rsidR="002066DC" w14:paraId="1145DE4D" w14:textId="77777777" w:rsidTr="001E5A61">
        <w:tc>
          <w:tcPr>
            <w:tcW w:w="3167" w:type="pct"/>
          </w:tcPr>
          <w:p w14:paraId="24407AA2" w14:textId="77777777" w:rsidR="002066DC" w:rsidRDefault="001E5A61">
            <w:pPr>
              <w:pStyle w:val="Compact"/>
            </w:pPr>
            <w:r>
              <w:t>Feder et al. (2011)</w:t>
            </w:r>
          </w:p>
        </w:tc>
        <w:tc>
          <w:tcPr>
            <w:tcW w:w="204" w:type="pct"/>
          </w:tcPr>
          <w:p w14:paraId="58AD6461" w14:textId="77777777" w:rsidR="002066DC" w:rsidRDefault="001E5A61">
            <w:pPr>
              <w:pStyle w:val="Compact"/>
            </w:pPr>
            <m:oMathPara>
              <m:oMath>
                <m:r>
                  <w:rPr>
                    <w:rFonts w:ascii="Cambria Math" w:hAnsi="Cambria Math"/>
                  </w:rPr>
                  <m:t>⋅</m:t>
                </m:r>
              </m:oMath>
            </m:oMathPara>
          </w:p>
        </w:tc>
        <w:tc>
          <w:tcPr>
            <w:tcW w:w="204" w:type="pct"/>
          </w:tcPr>
          <w:p w14:paraId="0EF0BAAD" w14:textId="77777777" w:rsidR="002066DC" w:rsidRDefault="001E5A61">
            <w:pPr>
              <w:pStyle w:val="Compact"/>
            </w:pPr>
            <m:oMathPara>
              <m:oMath>
                <m:r>
                  <w:rPr>
                    <w:rFonts w:ascii="Cambria Math" w:hAnsi="Cambria Math"/>
                  </w:rPr>
                  <m:t>⋅</m:t>
                </m:r>
              </m:oMath>
            </m:oMathPara>
          </w:p>
        </w:tc>
        <w:tc>
          <w:tcPr>
            <w:tcW w:w="204" w:type="pct"/>
          </w:tcPr>
          <w:p w14:paraId="443645BB" w14:textId="77777777" w:rsidR="002066DC" w:rsidRDefault="001E5A61">
            <w:pPr>
              <w:pStyle w:val="Compact"/>
            </w:pPr>
            <m:oMathPara>
              <m:oMath>
                <m:r>
                  <w:rPr>
                    <w:rFonts w:ascii="Cambria Math" w:hAnsi="Cambria Math"/>
                  </w:rPr>
                  <m:t>⋅</m:t>
                </m:r>
              </m:oMath>
            </m:oMathPara>
          </w:p>
        </w:tc>
        <w:tc>
          <w:tcPr>
            <w:tcW w:w="204" w:type="pct"/>
          </w:tcPr>
          <w:p w14:paraId="711DEA53" w14:textId="77777777" w:rsidR="002066DC" w:rsidRDefault="001E5A61">
            <w:pPr>
              <w:pStyle w:val="Compact"/>
            </w:pPr>
            <m:oMathPara>
              <m:oMath>
                <m:r>
                  <w:rPr>
                    <w:rFonts w:ascii="Cambria Math" w:hAnsi="Cambria Math"/>
                  </w:rPr>
                  <m:t>⋅</m:t>
                </m:r>
              </m:oMath>
            </m:oMathPara>
          </w:p>
        </w:tc>
        <w:tc>
          <w:tcPr>
            <w:tcW w:w="204" w:type="pct"/>
          </w:tcPr>
          <w:p w14:paraId="23B378BA" w14:textId="77777777" w:rsidR="002066DC" w:rsidRDefault="001E5A61">
            <w:pPr>
              <w:pStyle w:val="Compact"/>
            </w:pPr>
            <m:oMathPara>
              <m:oMath>
                <m:r>
                  <w:rPr>
                    <w:rFonts w:ascii="MS Mincho" w:eastAsia="MS Mincho" w:hAnsi="MS Mincho" w:cs="MS Mincho"/>
                  </w:rPr>
                  <m:t>✓</m:t>
                </m:r>
              </m:oMath>
            </m:oMathPara>
          </w:p>
        </w:tc>
        <w:tc>
          <w:tcPr>
            <w:tcW w:w="204" w:type="pct"/>
          </w:tcPr>
          <w:p w14:paraId="372B33BD" w14:textId="77777777" w:rsidR="002066DC" w:rsidRDefault="001E5A61">
            <w:pPr>
              <w:pStyle w:val="Compact"/>
            </w:pPr>
            <m:oMathPara>
              <m:oMath>
                <m:r>
                  <w:rPr>
                    <w:rFonts w:ascii="Cambria Math" w:hAnsi="Cambria Math"/>
                  </w:rPr>
                  <m:t>⋅</m:t>
                </m:r>
              </m:oMath>
            </m:oMathPara>
          </w:p>
        </w:tc>
        <w:tc>
          <w:tcPr>
            <w:tcW w:w="204" w:type="pct"/>
          </w:tcPr>
          <w:p w14:paraId="0F6CAE08" w14:textId="77777777" w:rsidR="002066DC" w:rsidRDefault="001E5A61">
            <w:pPr>
              <w:pStyle w:val="Compact"/>
            </w:pPr>
            <m:oMathPara>
              <m:oMath>
                <m:r>
                  <w:rPr>
                    <w:rFonts w:ascii="Cambria Math" w:hAnsi="Cambria Math"/>
                  </w:rPr>
                  <m:t>⋅</m:t>
                </m:r>
              </m:oMath>
            </m:oMathPara>
          </w:p>
        </w:tc>
        <w:tc>
          <w:tcPr>
            <w:tcW w:w="204" w:type="pct"/>
          </w:tcPr>
          <w:p w14:paraId="575D309D" w14:textId="77777777" w:rsidR="002066DC" w:rsidRDefault="001E5A61">
            <w:pPr>
              <w:pStyle w:val="Compact"/>
            </w:pPr>
            <m:oMathPara>
              <m:oMath>
                <m:r>
                  <w:rPr>
                    <w:rFonts w:ascii="MS Mincho" w:eastAsia="MS Mincho" w:hAnsi="MS Mincho" w:cs="MS Mincho"/>
                  </w:rPr>
                  <m:t>✓</m:t>
                </m:r>
              </m:oMath>
            </m:oMathPara>
          </w:p>
        </w:tc>
        <w:tc>
          <w:tcPr>
            <w:tcW w:w="204" w:type="pct"/>
          </w:tcPr>
          <w:p w14:paraId="2D1ECA5B" w14:textId="77777777" w:rsidR="002066DC" w:rsidRDefault="001E5A61">
            <w:pPr>
              <w:pStyle w:val="Compact"/>
            </w:pPr>
            <m:oMathPara>
              <m:oMath>
                <m:r>
                  <w:rPr>
                    <w:rFonts w:ascii="Cambria Math" w:hAnsi="Cambria Math"/>
                  </w:rPr>
                  <m:t>⋅</m:t>
                </m:r>
              </m:oMath>
            </m:oMathPara>
          </w:p>
        </w:tc>
      </w:tr>
      <w:tr w:rsidR="002066DC" w14:paraId="7C127855" w14:textId="77777777" w:rsidTr="001E5A61">
        <w:tc>
          <w:tcPr>
            <w:tcW w:w="3167" w:type="pct"/>
          </w:tcPr>
          <w:p w14:paraId="406DF043" w14:textId="77777777" w:rsidR="002066DC" w:rsidRDefault="001E5A61">
            <w:pPr>
              <w:pStyle w:val="Compact"/>
            </w:pPr>
            <w:r>
              <w:t>Foshee et al. (2004)</w:t>
            </w:r>
          </w:p>
        </w:tc>
        <w:tc>
          <w:tcPr>
            <w:tcW w:w="204" w:type="pct"/>
          </w:tcPr>
          <w:p w14:paraId="54A70E55" w14:textId="77777777" w:rsidR="002066DC" w:rsidRDefault="001E5A61">
            <w:pPr>
              <w:pStyle w:val="Compact"/>
            </w:pPr>
            <m:oMathPara>
              <m:oMath>
                <m:r>
                  <w:rPr>
                    <w:rFonts w:ascii="Cambria Math" w:hAnsi="Cambria Math"/>
                  </w:rPr>
                  <m:t>⋅</m:t>
                </m:r>
              </m:oMath>
            </m:oMathPara>
          </w:p>
        </w:tc>
        <w:tc>
          <w:tcPr>
            <w:tcW w:w="204" w:type="pct"/>
          </w:tcPr>
          <w:p w14:paraId="27DDC479" w14:textId="77777777" w:rsidR="002066DC" w:rsidRDefault="001E5A61">
            <w:pPr>
              <w:pStyle w:val="Compact"/>
            </w:pPr>
            <m:oMathPara>
              <m:oMath>
                <m:r>
                  <w:rPr>
                    <w:rFonts w:ascii="Cambria Math" w:hAnsi="Cambria Math"/>
                  </w:rPr>
                  <m:t>⋅</m:t>
                </m:r>
              </m:oMath>
            </m:oMathPara>
          </w:p>
        </w:tc>
        <w:tc>
          <w:tcPr>
            <w:tcW w:w="204" w:type="pct"/>
          </w:tcPr>
          <w:p w14:paraId="01C71786" w14:textId="77777777" w:rsidR="002066DC" w:rsidRDefault="001E5A61">
            <w:pPr>
              <w:pStyle w:val="Compact"/>
            </w:pPr>
            <m:oMathPara>
              <m:oMath>
                <m:r>
                  <w:rPr>
                    <w:rFonts w:ascii="Cambria Math" w:hAnsi="Cambria Math"/>
                  </w:rPr>
                  <m:t>⋅</m:t>
                </m:r>
              </m:oMath>
            </m:oMathPara>
          </w:p>
        </w:tc>
        <w:tc>
          <w:tcPr>
            <w:tcW w:w="204" w:type="pct"/>
          </w:tcPr>
          <w:p w14:paraId="4DDE20AF" w14:textId="77777777" w:rsidR="002066DC" w:rsidRDefault="001E5A61">
            <w:pPr>
              <w:pStyle w:val="Compact"/>
            </w:pPr>
            <m:oMathPara>
              <m:oMath>
                <m:r>
                  <w:rPr>
                    <w:rFonts w:ascii="Cambria Math" w:hAnsi="Cambria Math"/>
                  </w:rPr>
                  <m:t>⋅</m:t>
                </m:r>
              </m:oMath>
            </m:oMathPara>
          </w:p>
        </w:tc>
        <w:tc>
          <w:tcPr>
            <w:tcW w:w="204" w:type="pct"/>
          </w:tcPr>
          <w:p w14:paraId="5D98AB79" w14:textId="77777777" w:rsidR="002066DC" w:rsidRDefault="001E5A61">
            <w:pPr>
              <w:pStyle w:val="Compact"/>
            </w:pPr>
            <m:oMathPara>
              <m:oMath>
                <m:r>
                  <w:rPr>
                    <w:rFonts w:ascii="MS Mincho" w:eastAsia="MS Mincho" w:hAnsi="MS Mincho" w:cs="MS Mincho"/>
                  </w:rPr>
                  <m:t>✓</m:t>
                </m:r>
              </m:oMath>
            </m:oMathPara>
          </w:p>
        </w:tc>
        <w:tc>
          <w:tcPr>
            <w:tcW w:w="204" w:type="pct"/>
          </w:tcPr>
          <w:p w14:paraId="44F71FE4" w14:textId="77777777" w:rsidR="002066DC" w:rsidRDefault="001E5A61">
            <w:pPr>
              <w:pStyle w:val="Compact"/>
            </w:pPr>
            <m:oMathPara>
              <m:oMath>
                <m:r>
                  <w:rPr>
                    <w:rFonts w:ascii="Cambria Math" w:hAnsi="Cambria Math"/>
                  </w:rPr>
                  <m:t>⋅</m:t>
                </m:r>
              </m:oMath>
            </m:oMathPara>
          </w:p>
        </w:tc>
        <w:tc>
          <w:tcPr>
            <w:tcW w:w="204" w:type="pct"/>
          </w:tcPr>
          <w:p w14:paraId="578F4CFC" w14:textId="77777777" w:rsidR="002066DC" w:rsidRDefault="001E5A61">
            <w:pPr>
              <w:pStyle w:val="Compact"/>
            </w:pPr>
            <m:oMathPara>
              <m:oMath>
                <m:r>
                  <w:rPr>
                    <w:rFonts w:ascii="Cambria Math" w:hAnsi="Cambria Math"/>
                  </w:rPr>
                  <m:t>⋅</m:t>
                </m:r>
              </m:oMath>
            </m:oMathPara>
          </w:p>
        </w:tc>
        <w:tc>
          <w:tcPr>
            <w:tcW w:w="204" w:type="pct"/>
          </w:tcPr>
          <w:p w14:paraId="2F89539D" w14:textId="77777777" w:rsidR="002066DC" w:rsidRDefault="001E5A61">
            <w:pPr>
              <w:pStyle w:val="Compact"/>
            </w:pPr>
            <m:oMathPara>
              <m:oMath>
                <m:r>
                  <w:rPr>
                    <w:rFonts w:ascii="MS Mincho" w:eastAsia="MS Mincho" w:hAnsi="MS Mincho" w:cs="MS Mincho"/>
                  </w:rPr>
                  <m:t>✓</m:t>
                </m:r>
              </m:oMath>
            </m:oMathPara>
          </w:p>
        </w:tc>
        <w:tc>
          <w:tcPr>
            <w:tcW w:w="204" w:type="pct"/>
          </w:tcPr>
          <w:p w14:paraId="42596F5F" w14:textId="77777777" w:rsidR="002066DC" w:rsidRDefault="001E5A61">
            <w:pPr>
              <w:pStyle w:val="Compact"/>
            </w:pPr>
            <m:oMathPara>
              <m:oMath>
                <m:r>
                  <w:rPr>
                    <w:rFonts w:ascii="Cambria Math" w:hAnsi="Cambria Math"/>
                  </w:rPr>
                  <m:t>⋅</m:t>
                </m:r>
              </m:oMath>
            </m:oMathPara>
          </w:p>
        </w:tc>
      </w:tr>
      <w:tr w:rsidR="002066DC" w14:paraId="326E71C4" w14:textId="77777777" w:rsidTr="001E5A61">
        <w:tc>
          <w:tcPr>
            <w:tcW w:w="3167" w:type="pct"/>
          </w:tcPr>
          <w:p w14:paraId="6B9F5980" w14:textId="77777777" w:rsidR="002066DC" w:rsidRDefault="001E5A61">
            <w:pPr>
              <w:pStyle w:val="Compact"/>
            </w:pPr>
            <w:r>
              <w:t>Gillum (2008)</w:t>
            </w:r>
          </w:p>
        </w:tc>
        <w:tc>
          <w:tcPr>
            <w:tcW w:w="204" w:type="pct"/>
          </w:tcPr>
          <w:p w14:paraId="5B3970D2" w14:textId="77777777" w:rsidR="002066DC" w:rsidRDefault="001E5A61">
            <w:pPr>
              <w:pStyle w:val="Compact"/>
            </w:pPr>
            <m:oMathPara>
              <m:oMath>
                <m:r>
                  <w:rPr>
                    <w:rFonts w:ascii="Cambria Math" w:hAnsi="Cambria Math"/>
                  </w:rPr>
                  <m:t>⋅</m:t>
                </m:r>
              </m:oMath>
            </m:oMathPara>
          </w:p>
        </w:tc>
        <w:tc>
          <w:tcPr>
            <w:tcW w:w="204" w:type="pct"/>
          </w:tcPr>
          <w:p w14:paraId="45AA02BA" w14:textId="77777777" w:rsidR="002066DC" w:rsidRDefault="001E5A61">
            <w:pPr>
              <w:pStyle w:val="Compact"/>
            </w:pPr>
            <m:oMathPara>
              <m:oMath>
                <m:r>
                  <w:rPr>
                    <w:rFonts w:ascii="Cambria Math" w:hAnsi="Cambria Math"/>
                  </w:rPr>
                  <m:t>⋅</m:t>
                </m:r>
              </m:oMath>
            </m:oMathPara>
          </w:p>
        </w:tc>
        <w:tc>
          <w:tcPr>
            <w:tcW w:w="204" w:type="pct"/>
          </w:tcPr>
          <w:p w14:paraId="26377CA1" w14:textId="77777777" w:rsidR="002066DC" w:rsidRDefault="001E5A61">
            <w:pPr>
              <w:pStyle w:val="Compact"/>
            </w:pPr>
            <m:oMathPara>
              <m:oMath>
                <m:r>
                  <w:rPr>
                    <w:rFonts w:ascii="Cambria Math" w:hAnsi="Cambria Math"/>
                  </w:rPr>
                  <m:t>⋅</m:t>
                </m:r>
              </m:oMath>
            </m:oMathPara>
          </w:p>
        </w:tc>
        <w:tc>
          <w:tcPr>
            <w:tcW w:w="204" w:type="pct"/>
          </w:tcPr>
          <w:p w14:paraId="39B4E4E9" w14:textId="77777777" w:rsidR="002066DC" w:rsidRDefault="001E5A61">
            <w:pPr>
              <w:pStyle w:val="Compact"/>
            </w:pPr>
            <m:oMathPara>
              <m:oMath>
                <m:r>
                  <w:rPr>
                    <w:rFonts w:ascii="Cambria Math" w:hAnsi="Cambria Math"/>
                  </w:rPr>
                  <m:t>⋅</m:t>
                </m:r>
              </m:oMath>
            </m:oMathPara>
          </w:p>
        </w:tc>
        <w:tc>
          <w:tcPr>
            <w:tcW w:w="204" w:type="pct"/>
          </w:tcPr>
          <w:p w14:paraId="6BBE8FDD" w14:textId="77777777" w:rsidR="002066DC" w:rsidRDefault="001E5A61">
            <w:pPr>
              <w:pStyle w:val="Compact"/>
            </w:pPr>
            <m:oMathPara>
              <m:oMath>
                <m:r>
                  <w:rPr>
                    <w:rFonts w:ascii="MS Mincho" w:eastAsia="MS Mincho" w:hAnsi="MS Mincho" w:cs="MS Mincho"/>
                  </w:rPr>
                  <m:t>✓</m:t>
                </m:r>
              </m:oMath>
            </m:oMathPara>
          </w:p>
        </w:tc>
        <w:tc>
          <w:tcPr>
            <w:tcW w:w="204" w:type="pct"/>
          </w:tcPr>
          <w:p w14:paraId="08A20D98" w14:textId="77777777" w:rsidR="002066DC" w:rsidRDefault="001E5A61">
            <w:pPr>
              <w:pStyle w:val="Compact"/>
            </w:pPr>
            <m:oMathPara>
              <m:oMath>
                <m:r>
                  <w:rPr>
                    <w:rFonts w:ascii="Cambria Math" w:hAnsi="Cambria Math"/>
                  </w:rPr>
                  <m:t>⋅</m:t>
                </m:r>
              </m:oMath>
            </m:oMathPara>
          </w:p>
        </w:tc>
        <w:tc>
          <w:tcPr>
            <w:tcW w:w="204" w:type="pct"/>
          </w:tcPr>
          <w:p w14:paraId="4BF040E2" w14:textId="77777777" w:rsidR="002066DC" w:rsidRDefault="001E5A61">
            <w:pPr>
              <w:pStyle w:val="Compact"/>
            </w:pPr>
            <m:oMathPara>
              <m:oMath>
                <m:r>
                  <w:rPr>
                    <w:rFonts w:ascii="Cambria Math" w:hAnsi="Cambria Math"/>
                  </w:rPr>
                  <m:t>⋅</m:t>
                </m:r>
              </m:oMath>
            </m:oMathPara>
          </w:p>
        </w:tc>
        <w:tc>
          <w:tcPr>
            <w:tcW w:w="204" w:type="pct"/>
          </w:tcPr>
          <w:p w14:paraId="5AF5EE93" w14:textId="77777777" w:rsidR="002066DC" w:rsidRDefault="001E5A61">
            <w:pPr>
              <w:pStyle w:val="Compact"/>
            </w:pPr>
            <m:oMathPara>
              <m:oMath>
                <m:r>
                  <w:rPr>
                    <w:rFonts w:ascii="MS Mincho" w:eastAsia="MS Mincho" w:hAnsi="MS Mincho" w:cs="MS Mincho"/>
                  </w:rPr>
                  <m:t>✓</m:t>
                </m:r>
              </m:oMath>
            </m:oMathPara>
          </w:p>
        </w:tc>
        <w:tc>
          <w:tcPr>
            <w:tcW w:w="204" w:type="pct"/>
          </w:tcPr>
          <w:p w14:paraId="27CE5A64" w14:textId="77777777" w:rsidR="002066DC" w:rsidRDefault="001E5A61">
            <w:pPr>
              <w:pStyle w:val="Compact"/>
            </w:pPr>
            <m:oMathPara>
              <m:oMath>
                <m:r>
                  <w:rPr>
                    <w:rFonts w:ascii="Cambria Math" w:hAnsi="Cambria Math"/>
                  </w:rPr>
                  <m:t>⋅</m:t>
                </m:r>
              </m:oMath>
            </m:oMathPara>
          </w:p>
        </w:tc>
      </w:tr>
      <w:tr w:rsidR="002066DC" w14:paraId="6E2D2892" w14:textId="77777777" w:rsidTr="001E5A61">
        <w:tc>
          <w:tcPr>
            <w:tcW w:w="3167" w:type="pct"/>
          </w:tcPr>
          <w:p w14:paraId="520F31F6" w14:textId="77777777" w:rsidR="002066DC" w:rsidRDefault="001E5A61">
            <w:pPr>
              <w:pStyle w:val="Compact"/>
            </w:pPr>
            <w:r>
              <w:t>Gondolf (1999)</w:t>
            </w:r>
          </w:p>
        </w:tc>
        <w:tc>
          <w:tcPr>
            <w:tcW w:w="204" w:type="pct"/>
          </w:tcPr>
          <w:p w14:paraId="2BFC8854" w14:textId="77777777" w:rsidR="002066DC" w:rsidRDefault="001E5A61">
            <w:pPr>
              <w:pStyle w:val="Compact"/>
            </w:pPr>
            <m:oMathPara>
              <m:oMath>
                <m:r>
                  <w:rPr>
                    <w:rFonts w:ascii="Cambria Math" w:hAnsi="Cambria Math"/>
                  </w:rPr>
                  <m:t>⋅</m:t>
                </m:r>
              </m:oMath>
            </m:oMathPara>
          </w:p>
        </w:tc>
        <w:tc>
          <w:tcPr>
            <w:tcW w:w="204" w:type="pct"/>
          </w:tcPr>
          <w:p w14:paraId="1206CFD1" w14:textId="77777777" w:rsidR="002066DC" w:rsidRDefault="001E5A61">
            <w:pPr>
              <w:pStyle w:val="Compact"/>
            </w:pPr>
            <m:oMathPara>
              <m:oMath>
                <m:r>
                  <w:rPr>
                    <w:rFonts w:ascii="Cambria Math" w:hAnsi="Cambria Math"/>
                  </w:rPr>
                  <m:t>⋅</m:t>
                </m:r>
              </m:oMath>
            </m:oMathPara>
          </w:p>
        </w:tc>
        <w:tc>
          <w:tcPr>
            <w:tcW w:w="204" w:type="pct"/>
          </w:tcPr>
          <w:p w14:paraId="2A5F3B7A" w14:textId="77777777" w:rsidR="002066DC" w:rsidRDefault="001E5A61">
            <w:pPr>
              <w:pStyle w:val="Compact"/>
            </w:pPr>
            <m:oMathPara>
              <m:oMath>
                <m:r>
                  <w:rPr>
                    <w:rFonts w:ascii="Cambria Math" w:hAnsi="Cambria Math"/>
                  </w:rPr>
                  <m:t>⋅</m:t>
                </m:r>
              </m:oMath>
            </m:oMathPara>
          </w:p>
        </w:tc>
        <w:tc>
          <w:tcPr>
            <w:tcW w:w="204" w:type="pct"/>
          </w:tcPr>
          <w:p w14:paraId="227973CA" w14:textId="77777777" w:rsidR="002066DC" w:rsidRDefault="001E5A61">
            <w:pPr>
              <w:pStyle w:val="Compact"/>
            </w:pPr>
            <m:oMathPara>
              <m:oMath>
                <m:r>
                  <w:rPr>
                    <w:rFonts w:ascii="Cambria Math" w:hAnsi="Cambria Math"/>
                  </w:rPr>
                  <m:t>⋅</m:t>
                </m:r>
              </m:oMath>
            </m:oMathPara>
          </w:p>
        </w:tc>
        <w:tc>
          <w:tcPr>
            <w:tcW w:w="204" w:type="pct"/>
          </w:tcPr>
          <w:p w14:paraId="285BD644" w14:textId="77777777" w:rsidR="002066DC" w:rsidRDefault="001E5A61">
            <w:pPr>
              <w:pStyle w:val="Compact"/>
            </w:pPr>
            <m:oMathPara>
              <m:oMath>
                <m:r>
                  <w:rPr>
                    <w:rFonts w:ascii="MS Mincho" w:eastAsia="MS Mincho" w:hAnsi="MS Mincho" w:cs="MS Mincho"/>
                  </w:rPr>
                  <m:t>✓</m:t>
                </m:r>
              </m:oMath>
            </m:oMathPara>
          </w:p>
        </w:tc>
        <w:tc>
          <w:tcPr>
            <w:tcW w:w="204" w:type="pct"/>
          </w:tcPr>
          <w:p w14:paraId="6637A5EC" w14:textId="77777777" w:rsidR="002066DC" w:rsidRDefault="001E5A61">
            <w:pPr>
              <w:pStyle w:val="Compact"/>
            </w:pPr>
            <m:oMathPara>
              <m:oMath>
                <m:r>
                  <w:rPr>
                    <w:rFonts w:ascii="Cambria Math" w:hAnsi="Cambria Math"/>
                  </w:rPr>
                  <m:t>⋅</m:t>
                </m:r>
              </m:oMath>
            </m:oMathPara>
          </w:p>
        </w:tc>
        <w:tc>
          <w:tcPr>
            <w:tcW w:w="204" w:type="pct"/>
          </w:tcPr>
          <w:p w14:paraId="7FE549EA" w14:textId="77777777" w:rsidR="002066DC" w:rsidRDefault="001E5A61">
            <w:pPr>
              <w:pStyle w:val="Compact"/>
            </w:pPr>
            <m:oMathPara>
              <m:oMath>
                <m:r>
                  <w:rPr>
                    <w:rFonts w:ascii="Cambria Math" w:hAnsi="Cambria Math"/>
                  </w:rPr>
                  <m:t>⋅</m:t>
                </m:r>
              </m:oMath>
            </m:oMathPara>
          </w:p>
        </w:tc>
        <w:tc>
          <w:tcPr>
            <w:tcW w:w="204" w:type="pct"/>
          </w:tcPr>
          <w:p w14:paraId="1A518787" w14:textId="77777777" w:rsidR="002066DC" w:rsidRDefault="001E5A61">
            <w:pPr>
              <w:pStyle w:val="Compact"/>
            </w:pPr>
            <m:oMathPara>
              <m:oMath>
                <m:r>
                  <w:rPr>
                    <w:rFonts w:ascii="MS Mincho" w:eastAsia="MS Mincho" w:hAnsi="MS Mincho" w:cs="MS Mincho"/>
                  </w:rPr>
                  <m:t>✓</m:t>
                </m:r>
              </m:oMath>
            </m:oMathPara>
          </w:p>
        </w:tc>
        <w:tc>
          <w:tcPr>
            <w:tcW w:w="204" w:type="pct"/>
          </w:tcPr>
          <w:p w14:paraId="44C900B6" w14:textId="77777777" w:rsidR="002066DC" w:rsidRDefault="001E5A61">
            <w:pPr>
              <w:pStyle w:val="Compact"/>
            </w:pPr>
            <m:oMathPara>
              <m:oMath>
                <m:r>
                  <w:rPr>
                    <w:rFonts w:ascii="Cambria Math" w:hAnsi="Cambria Math"/>
                  </w:rPr>
                  <m:t>⋅</m:t>
                </m:r>
              </m:oMath>
            </m:oMathPara>
          </w:p>
        </w:tc>
      </w:tr>
      <w:tr w:rsidR="002066DC" w14:paraId="2BC21C0A" w14:textId="77777777" w:rsidTr="001E5A61">
        <w:tc>
          <w:tcPr>
            <w:tcW w:w="3167" w:type="pct"/>
          </w:tcPr>
          <w:p w14:paraId="557A5CCD" w14:textId="77777777" w:rsidR="002066DC" w:rsidRDefault="001E5A61">
            <w:pPr>
              <w:pStyle w:val="Compact"/>
            </w:pPr>
            <w:r>
              <w:t>Gregory &amp; Erez (2002)</w:t>
            </w:r>
          </w:p>
        </w:tc>
        <w:tc>
          <w:tcPr>
            <w:tcW w:w="204" w:type="pct"/>
          </w:tcPr>
          <w:p w14:paraId="524716BD" w14:textId="77777777" w:rsidR="002066DC" w:rsidRDefault="001E5A61">
            <w:pPr>
              <w:pStyle w:val="Compact"/>
            </w:pPr>
            <m:oMathPara>
              <m:oMath>
                <m:r>
                  <w:rPr>
                    <w:rFonts w:ascii="Cambria Math" w:hAnsi="Cambria Math"/>
                  </w:rPr>
                  <m:t>⋅</m:t>
                </m:r>
              </m:oMath>
            </m:oMathPara>
          </w:p>
        </w:tc>
        <w:tc>
          <w:tcPr>
            <w:tcW w:w="204" w:type="pct"/>
          </w:tcPr>
          <w:p w14:paraId="0C402A94" w14:textId="77777777" w:rsidR="002066DC" w:rsidRDefault="001E5A61">
            <w:pPr>
              <w:pStyle w:val="Compact"/>
            </w:pPr>
            <m:oMathPara>
              <m:oMath>
                <m:r>
                  <w:rPr>
                    <w:rFonts w:ascii="Cambria Math" w:hAnsi="Cambria Math"/>
                  </w:rPr>
                  <m:t>⋅</m:t>
                </m:r>
              </m:oMath>
            </m:oMathPara>
          </w:p>
        </w:tc>
        <w:tc>
          <w:tcPr>
            <w:tcW w:w="204" w:type="pct"/>
          </w:tcPr>
          <w:p w14:paraId="14AE220C" w14:textId="77777777" w:rsidR="002066DC" w:rsidRDefault="001E5A61">
            <w:pPr>
              <w:pStyle w:val="Compact"/>
            </w:pPr>
            <m:oMathPara>
              <m:oMath>
                <m:r>
                  <w:rPr>
                    <w:rFonts w:ascii="Cambria Math" w:hAnsi="Cambria Math"/>
                  </w:rPr>
                  <m:t>⋅</m:t>
                </m:r>
              </m:oMath>
            </m:oMathPara>
          </w:p>
        </w:tc>
        <w:tc>
          <w:tcPr>
            <w:tcW w:w="204" w:type="pct"/>
          </w:tcPr>
          <w:p w14:paraId="775CD543" w14:textId="77777777" w:rsidR="002066DC" w:rsidRDefault="001E5A61">
            <w:pPr>
              <w:pStyle w:val="Compact"/>
            </w:pPr>
            <m:oMathPara>
              <m:oMath>
                <m:r>
                  <w:rPr>
                    <w:rFonts w:ascii="Cambria Math" w:hAnsi="Cambria Math"/>
                  </w:rPr>
                  <m:t>⋅</m:t>
                </m:r>
              </m:oMath>
            </m:oMathPara>
          </w:p>
        </w:tc>
        <w:tc>
          <w:tcPr>
            <w:tcW w:w="204" w:type="pct"/>
          </w:tcPr>
          <w:p w14:paraId="3F6E604E" w14:textId="77777777" w:rsidR="002066DC" w:rsidRDefault="001E5A61">
            <w:pPr>
              <w:pStyle w:val="Compact"/>
            </w:pPr>
            <m:oMathPara>
              <m:oMath>
                <m:r>
                  <w:rPr>
                    <w:rFonts w:ascii="MS Mincho" w:eastAsia="MS Mincho" w:hAnsi="MS Mincho" w:cs="MS Mincho"/>
                  </w:rPr>
                  <m:t>✓</m:t>
                </m:r>
              </m:oMath>
            </m:oMathPara>
          </w:p>
        </w:tc>
        <w:tc>
          <w:tcPr>
            <w:tcW w:w="204" w:type="pct"/>
          </w:tcPr>
          <w:p w14:paraId="087158A5" w14:textId="77777777" w:rsidR="002066DC" w:rsidRDefault="001E5A61">
            <w:pPr>
              <w:pStyle w:val="Compact"/>
            </w:pPr>
            <m:oMathPara>
              <m:oMath>
                <m:r>
                  <w:rPr>
                    <w:rFonts w:ascii="Cambria Math" w:hAnsi="Cambria Math"/>
                  </w:rPr>
                  <m:t>⋅</m:t>
                </m:r>
              </m:oMath>
            </m:oMathPara>
          </w:p>
        </w:tc>
        <w:tc>
          <w:tcPr>
            <w:tcW w:w="204" w:type="pct"/>
          </w:tcPr>
          <w:p w14:paraId="7F627047" w14:textId="77777777" w:rsidR="002066DC" w:rsidRDefault="001E5A61">
            <w:pPr>
              <w:pStyle w:val="Compact"/>
            </w:pPr>
            <m:oMathPara>
              <m:oMath>
                <m:r>
                  <w:rPr>
                    <w:rFonts w:ascii="Cambria Math" w:hAnsi="Cambria Math"/>
                  </w:rPr>
                  <m:t>⋅</m:t>
                </m:r>
              </m:oMath>
            </m:oMathPara>
          </w:p>
        </w:tc>
        <w:tc>
          <w:tcPr>
            <w:tcW w:w="204" w:type="pct"/>
          </w:tcPr>
          <w:p w14:paraId="7E7A58CA" w14:textId="77777777" w:rsidR="002066DC" w:rsidRDefault="001E5A61">
            <w:pPr>
              <w:pStyle w:val="Compact"/>
            </w:pPr>
            <m:oMathPara>
              <m:oMath>
                <m:r>
                  <w:rPr>
                    <w:rFonts w:ascii="MS Mincho" w:eastAsia="MS Mincho" w:hAnsi="MS Mincho" w:cs="MS Mincho"/>
                  </w:rPr>
                  <m:t>✓</m:t>
                </m:r>
              </m:oMath>
            </m:oMathPara>
          </w:p>
        </w:tc>
        <w:tc>
          <w:tcPr>
            <w:tcW w:w="204" w:type="pct"/>
          </w:tcPr>
          <w:p w14:paraId="36AD271C" w14:textId="77777777" w:rsidR="002066DC" w:rsidRDefault="001E5A61">
            <w:pPr>
              <w:pStyle w:val="Compact"/>
            </w:pPr>
            <m:oMathPara>
              <m:oMath>
                <m:r>
                  <w:rPr>
                    <w:rFonts w:ascii="Cambria Math" w:hAnsi="Cambria Math"/>
                  </w:rPr>
                  <m:t>⋅</m:t>
                </m:r>
              </m:oMath>
            </m:oMathPara>
          </w:p>
        </w:tc>
      </w:tr>
      <w:tr w:rsidR="002066DC" w14:paraId="73B37591" w14:textId="77777777" w:rsidTr="001E5A61">
        <w:tc>
          <w:tcPr>
            <w:tcW w:w="3167" w:type="pct"/>
          </w:tcPr>
          <w:p w14:paraId="50BA6E51" w14:textId="77777777" w:rsidR="002066DC" w:rsidRDefault="001E5A61">
            <w:pPr>
              <w:pStyle w:val="Compact"/>
            </w:pPr>
            <w:r>
              <w:t>Hendricks et al. (2006)</w:t>
            </w:r>
          </w:p>
        </w:tc>
        <w:tc>
          <w:tcPr>
            <w:tcW w:w="204" w:type="pct"/>
          </w:tcPr>
          <w:p w14:paraId="1B270C98" w14:textId="77777777" w:rsidR="002066DC" w:rsidRDefault="001E5A61">
            <w:pPr>
              <w:pStyle w:val="Compact"/>
            </w:pPr>
            <m:oMathPara>
              <m:oMath>
                <m:r>
                  <w:rPr>
                    <w:rFonts w:ascii="Cambria Math" w:hAnsi="Cambria Math"/>
                  </w:rPr>
                  <m:t>⋅</m:t>
                </m:r>
              </m:oMath>
            </m:oMathPara>
          </w:p>
        </w:tc>
        <w:tc>
          <w:tcPr>
            <w:tcW w:w="204" w:type="pct"/>
          </w:tcPr>
          <w:p w14:paraId="441ADDAA" w14:textId="77777777" w:rsidR="002066DC" w:rsidRDefault="001E5A61">
            <w:pPr>
              <w:pStyle w:val="Compact"/>
            </w:pPr>
            <m:oMathPara>
              <m:oMath>
                <m:r>
                  <w:rPr>
                    <w:rFonts w:ascii="Cambria Math" w:hAnsi="Cambria Math"/>
                  </w:rPr>
                  <m:t>⋅</m:t>
                </m:r>
              </m:oMath>
            </m:oMathPara>
          </w:p>
        </w:tc>
        <w:tc>
          <w:tcPr>
            <w:tcW w:w="204" w:type="pct"/>
          </w:tcPr>
          <w:p w14:paraId="55B6904F" w14:textId="77777777" w:rsidR="002066DC" w:rsidRDefault="001E5A61">
            <w:pPr>
              <w:pStyle w:val="Compact"/>
            </w:pPr>
            <m:oMathPara>
              <m:oMath>
                <m:r>
                  <w:rPr>
                    <w:rFonts w:ascii="Cambria Math" w:hAnsi="Cambria Math"/>
                  </w:rPr>
                  <m:t>⋅</m:t>
                </m:r>
              </m:oMath>
            </m:oMathPara>
          </w:p>
        </w:tc>
        <w:tc>
          <w:tcPr>
            <w:tcW w:w="204" w:type="pct"/>
          </w:tcPr>
          <w:p w14:paraId="57CB0076" w14:textId="77777777" w:rsidR="002066DC" w:rsidRDefault="001E5A61">
            <w:pPr>
              <w:pStyle w:val="Compact"/>
            </w:pPr>
            <m:oMathPara>
              <m:oMath>
                <m:r>
                  <w:rPr>
                    <w:rFonts w:ascii="Cambria Math" w:hAnsi="Cambria Math"/>
                  </w:rPr>
                  <m:t>⋅</m:t>
                </m:r>
              </m:oMath>
            </m:oMathPara>
          </w:p>
        </w:tc>
        <w:tc>
          <w:tcPr>
            <w:tcW w:w="204" w:type="pct"/>
          </w:tcPr>
          <w:p w14:paraId="21DD9FF0" w14:textId="77777777" w:rsidR="002066DC" w:rsidRDefault="001E5A61">
            <w:pPr>
              <w:pStyle w:val="Compact"/>
            </w:pPr>
            <m:oMathPara>
              <m:oMath>
                <m:r>
                  <w:rPr>
                    <w:rFonts w:ascii="MS Mincho" w:eastAsia="MS Mincho" w:hAnsi="MS Mincho" w:cs="MS Mincho"/>
                  </w:rPr>
                  <m:t>✓</m:t>
                </m:r>
              </m:oMath>
            </m:oMathPara>
          </w:p>
        </w:tc>
        <w:tc>
          <w:tcPr>
            <w:tcW w:w="204" w:type="pct"/>
          </w:tcPr>
          <w:p w14:paraId="4E4D7156" w14:textId="77777777" w:rsidR="002066DC" w:rsidRDefault="001E5A61">
            <w:pPr>
              <w:pStyle w:val="Compact"/>
            </w:pPr>
            <m:oMathPara>
              <m:oMath>
                <m:r>
                  <w:rPr>
                    <w:rFonts w:ascii="Cambria Math" w:hAnsi="Cambria Math"/>
                  </w:rPr>
                  <m:t>⋅</m:t>
                </m:r>
              </m:oMath>
            </m:oMathPara>
          </w:p>
        </w:tc>
        <w:tc>
          <w:tcPr>
            <w:tcW w:w="204" w:type="pct"/>
          </w:tcPr>
          <w:p w14:paraId="0C01BE19" w14:textId="77777777" w:rsidR="002066DC" w:rsidRDefault="001E5A61">
            <w:pPr>
              <w:pStyle w:val="Compact"/>
            </w:pPr>
            <m:oMathPara>
              <m:oMath>
                <m:r>
                  <w:rPr>
                    <w:rFonts w:ascii="Cambria Math" w:hAnsi="Cambria Math"/>
                  </w:rPr>
                  <m:t>⋅</m:t>
                </m:r>
              </m:oMath>
            </m:oMathPara>
          </w:p>
        </w:tc>
        <w:tc>
          <w:tcPr>
            <w:tcW w:w="204" w:type="pct"/>
          </w:tcPr>
          <w:p w14:paraId="39E66DFE" w14:textId="77777777" w:rsidR="002066DC" w:rsidRDefault="001E5A61">
            <w:pPr>
              <w:pStyle w:val="Compact"/>
            </w:pPr>
            <m:oMathPara>
              <m:oMath>
                <m:r>
                  <w:rPr>
                    <w:rFonts w:ascii="MS Mincho" w:eastAsia="MS Mincho" w:hAnsi="MS Mincho" w:cs="MS Mincho"/>
                  </w:rPr>
                  <m:t>✓</m:t>
                </m:r>
              </m:oMath>
            </m:oMathPara>
          </w:p>
        </w:tc>
        <w:tc>
          <w:tcPr>
            <w:tcW w:w="204" w:type="pct"/>
          </w:tcPr>
          <w:p w14:paraId="581689DB" w14:textId="77777777" w:rsidR="002066DC" w:rsidRDefault="001E5A61">
            <w:pPr>
              <w:pStyle w:val="Compact"/>
            </w:pPr>
            <m:oMathPara>
              <m:oMath>
                <m:r>
                  <w:rPr>
                    <w:rFonts w:ascii="Cambria Math" w:hAnsi="Cambria Math"/>
                  </w:rPr>
                  <m:t>⋅</m:t>
                </m:r>
              </m:oMath>
            </m:oMathPara>
          </w:p>
        </w:tc>
      </w:tr>
      <w:tr w:rsidR="002066DC" w14:paraId="493B3B76" w14:textId="77777777" w:rsidTr="001E5A61">
        <w:tc>
          <w:tcPr>
            <w:tcW w:w="3167" w:type="pct"/>
          </w:tcPr>
          <w:p w14:paraId="46B221CE" w14:textId="77777777" w:rsidR="002066DC" w:rsidRDefault="001E5A61">
            <w:pPr>
              <w:pStyle w:val="Compact"/>
            </w:pPr>
            <w:r>
              <w:t>Hovell, Seid, &amp; Liles (2006)</w:t>
            </w:r>
          </w:p>
        </w:tc>
        <w:tc>
          <w:tcPr>
            <w:tcW w:w="204" w:type="pct"/>
          </w:tcPr>
          <w:p w14:paraId="3AC7A57E" w14:textId="77777777" w:rsidR="002066DC" w:rsidRDefault="001E5A61">
            <w:pPr>
              <w:pStyle w:val="Compact"/>
            </w:pPr>
            <m:oMathPara>
              <m:oMath>
                <m:r>
                  <w:rPr>
                    <w:rFonts w:ascii="Cambria Math" w:hAnsi="Cambria Math"/>
                  </w:rPr>
                  <m:t>⋅</m:t>
                </m:r>
              </m:oMath>
            </m:oMathPara>
          </w:p>
        </w:tc>
        <w:tc>
          <w:tcPr>
            <w:tcW w:w="204" w:type="pct"/>
          </w:tcPr>
          <w:p w14:paraId="18249B75" w14:textId="77777777" w:rsidR="002066DC" w:rsidRDefault="001E5A61">
            <w:pPr>
              <w:pStyle w:val="Compact"/>
            </w:pPr>
            <m:oMathPara>
              <m:oMath>
                <m:r>
                  <w:rPr>
                    <w:rFonts w:ascii="Cambria Math" w:hAnsi="Cambria Math"/>
                  </w:rPr>
                  <m:t>⋅</m:t>
                </m:r>
              </m:oMath>
            </m:oMathPara>
          </w:p>
        </w:tc>
        <w:tc>
          <w:tcPr>
            <w:tcW w:w="204" w:type="pct"/>
          </w:tcPr>
          <w:p w14:paraId="4F6C9252" w14:textId="77777777" w:rsidR="002066DC" w:rsidRDefault="001E5A61">
            <w:pPr>
              <w:pStyle w:val="Compact"/>
            </w:pPr>
            <m:oMathPara>
              <m:oMath>
                <m:r>
                  <w:rPr>
                    <w:rFonts w:ascii="Cambria Math" w:hAnsi="Cambria Math"/>
                  </w:rPr>
                  <m:t>⋅</m:t>
                </m:r>
              </m:oMath>
            </m:oMathPara>
          </w:p>
        </w:tc>
        <w:tc>
          <w:tcPr>
            <w:tcW w:w="204" w:type="pct"/>
          </w:tcPr>
          <w:p w14:paraId="1336442F" w14:textId="77777777" w:rsidR="002066DC" w:rsidRDefault="001E5A61">
            <w:pPr>
              <w:pStyle w:val="Compact"/>
            </w:pPr>
            <m:oMathPara>
              <m:oMath>
                <m:r>
                  <w:rPr>
                    <w:rFonts w:ascii="Cambria Math" w:hAnsi="Cambria Math"/>
                  </w:rPr>
                  <m:t>⋅</m:t>
                </m:r>
              </m:oMath>
            </m:oMathPara>
          </w:p>
        </w:tc>
        <w:tc>
          <w:tcPr>
            <w:tcW w:w="204" w:type="pct"/>
          </w:tcPr>
          <w:p w14:paraId="23E2843C" w14:textId="77777777" w:rsidR="002066DC" w:rsidRDefault="001E5A61">
            <w:pPr>
              <w:pStyle w:val="Compact"/>
            </w:pPr>
            <m:oMathPara>
              <m:oMath>
                <m:r>
                  <w:rPr>
                    <w:rFonts w:ascii="MS Mincho" w:eastAsia="MS Mincho" w:hAnsi="MS Mincho" w:cs="MS Mincho"/>
                  </w:rPr>
                  <m:t>✓</m:t>
                </m:r>
              </m:oMath>
            </m:oMathPara>
          </w:p>
        </w:tc>
        <w:tc>
          <w:tcPr>
            <w:tcW w:w="204" w:type="pct"/>
          </w:tcPr>
          <w:p w14:paraId="43F7BE60" w14:textId="77777777" w:rsidR="002066DC" w:rsidRDefault="001E5A61">
            <w:pPr>
              <w:pStyle w:val="Compact"/>
            </w:pPr>
            <m:oMathPara>
              <m:oMath>
                <m:r>
                  <w:rPr>
                    <w:rFonts w:ascii="Cambria Math" w:hAnsi="Cambria Math"/>
                  </w:rPr>
                  <m:t>⋅</m:t>
                </m:r>
              </m:oMath>
            </m:oMathPara>
          </w:p>
        </w:tc>
        <w:tc>
          <w:tcPr>
            <w:tcW w:w="204" w:type="pct"/>
          </w:tcPr>
          <w:p w14:paraId="124F34C8" w14:textId="77777777" w:rsidR="002066DC" w:rsidRDefault="001E5A61">
            <w:pPr>
              <w:pStyle w:val="Compact"/>
            </w:pPr>
            <m:oMathPara>
              <m:oMath>
                <m:r>
                  <w:rPr>
                    <w:rFonts w:ascii="Cambria Math" w:hAnsi="Cambria Math"/>
                  </w:rPr>
                  <m:t>⋅</m:t>
                </m:r>
              </m:oMath>
            </m:oMathPara>
          </w:p>
        </w:tc>
        <w:tc>
          <w:tcPr>
            <w:tcW w:w="204" w:type="pct"/>
          </w:tcPr>
          <w:p w14:paraId="03A89036" w14:textId="77777777" w:rsidR="002066DC" w:rsidRDefault="001E5A61">
            <w:pPr>
              <w:pStyle w:val="Compact"/>
            </w:pPr>
            <m:oMathPara>
              <m:oMath>
                <m:r>
                  <w:rPr>
                    <w:rFonts w:ascii="MS Mincho" w:eastAsia="MS Mincho" w:hAnsi="MS Mincho" w:cs="MS Mincho"/>
                  </w:rPr>
                  <m:t>✓</m:t>
                </m:r>
              </m:oMath>
            </m:oMathPara>
          </w:p>
        </w:tc>
        <w:tc>
          <w:tcPr>
            <w:tcW w:w="204" w:type="pct"/>
          </w:tcPr>
          <w:p w14:paraId="74B119E4" w14:textId="77777777" w:rsidR="002066DC" w:rsidRDefault="001E5A61">
            <w:pPr>
              <w:pStyle w:val="Compact"/>
            </w:pPr>
            <m:oMathPara>
              <m:oMath>
                <m:r>
                  <w:rPr>
                    <w:rFonts w:ascii="Cambria Math" w:hAnsi="Cambria Math"/>
                  </w:rPr>
                  <m:t>⋅</m:t>
                </m:r>
              </m:oMath>
            </m:oMathPara>
          </w:p>
        </w:tc>
      </w:tr>
      <w:tr w:rsidR="002066DC" w14:paraId="2C649C33" w14:textId="77777777" w:rsidTr="001E5A61">
        <w:tc>
          <w:tcPr>
            <w:tcW w:w="3167" w:type="pct"/>
          </w:tcPr>
          <w:p w14:paraId="0064EC9F" w14:textId="77777777" w:rsidR="002066DC" w:rsidRDefault="001E5A61">
            <w:pPr>
              <w:pStyle w:val="Compact"/>
            </w:pPr>
            <w:r>
              <w:t>Howell et al. (2015)</w:t>
            </w:r>
          </w:p>
        </w:tc>
        <w:tc>
          <w:tcPr>
            <w:tcW w:w="204" w:type="pct"/>
          </w:tcPr>
          <w:p w14:paraId="3AD63F91" w14:textId="77777777" w:rsidR="002066DC" w:rsidRDefault="001E5A61">
            <w:pPr>
              <w:pStyle w:val="Compact"/>
            </w:pPr>
            <m:oMathPara>
              <m:oMath>
                <m:r>
                  <w:rPr>
                    <w:rFonts w:ascii="Cambria Math" w:hAnsi="Cambria Math"/>
                  </w:rPr>
                  <m:t>⋅</m:t>
                </m:r>
              </m:oMath>
            </m:oMathPara>
          </w:p>
        </w:tc>
        <w:tc>
          <w:tcPr>
            <w:tcW w:w="204" w:type="pct"/>
          </w:tcPr>
          <w:p w14:paraId="4851732C" w14:textId="77777777" w:rsidR="002066DC" w:rsidRDefault="001E5A61">
            <w:pPr>
              <w:pStyle w:val="Compact"/>
            </w:pPr>
            <m:oMathPara>
              <m:oMath>
                <m:r>
                  <w:rPr>
                    <w:rFonts w:ascii="Cambria Math" w:hAnsi="Cambria Math"/>
                  </w:rPr>
                  <m:t>⋅</m:t>
                </m:r>
              </m:oMath>
            </m:oMathPara>
          </w:p>
        </w:tc>
        <w:tc>
          <w:tcPr>
            <w:tcW w:w="204" w:type="pct"/>
          </w:tcPr>
          <w:p w14:paraId="77BC2A82" w14:textId="77777777" w:rsidR="002066DC" w:rsidRDefault="001E5A61">
            <w:pPr>
              <w:pStyle w:val="Compact"/>
            </w:pPr>
            <m:oMathPara>
              <m:oMath>
                <m:r>
                  <w:rPr>
                    <w:rFonts w:ascii="Cambria Math" w:hAnsi="Cambria Math"/>
                  </w:rPr>
                  <m:t>⋅</m:t>
                </m:r>
              </m:oMath>
            </m:oMathPara>
          </w:p>
        </w:tc>
        <w:tc>
          <w:tcPr>
            <w:tcW w:w="204" w:type="pct"/>
          </w:tcPr>
          <w:p w14:paraId="08B7C107" w14:textId="77777777" w:rsidR="002066DC" w:rsidRDefault="001E5A61">
            <w:pPr>
              <w:pStyle w:val="Compact"/>
            </w:pPr>
            <m:oMathPara>
              <m:oMath>
                <m:r>
                  <w:rPr>
                    <w:rFonts w:ascii="Cambria Math" w:hAnsi="Cambria Math"/>
                  </w:rPr>
                  <m:t>⋅</m:t>
                </m:r>
              </m:oMath>
            </m:oMathPara>
          </w:p>
        </w:tc>
        <w:tc>
          <w:tcPr>
            <w:tcW w:w="204" w:type="pct"/>
          </w:tcPr>
          <w:p w14:paraId="0C74F081" w14:textId="77777777" w:rsidR="002066DC" w:rsidRDefault="001E5A61">
            <w:pPr>
              <w:pStyle w:val="Compact"/>
            </w:pPr>
            <m:oMathPara>
              <m:oMath>
                <m:r>
                  <w:rPr>
                    <w:rFonts w:ascii="MS Mincho" w:eastAsia="MS Mincho" w:hAnsi="MS Mincho" w:cs="MS Mincho"/>
                  </w:rPr>
                  <m:t>✓</m:t>
                </m:r>
              </m:oMath>
            </m:oMathPara>
          </w:p>
        </w:tc>
        <w:tc>
          <w:tcPr>
            <w:tcW w:w="204" w:type="pct"/>
          </w:tcPr>
          <w:p w14:paraId="7D3B38DC" w14:textId="77777777" w:rsidR="002066DC" w:rsidRDefault="001E5A61">
            <w:pPr>
              <w:pStyle w:val="Compact"/>
            </w:pPr>
            <m:oMathPara>
              <m:oMath>
                <m:r>
                  <w:rPr>
                    <w:rFonts w:ascii="Cambria Math" w:hAnsi="Cambria Math"/>
                  </w:rPr>
                  <m:t>⋅</m:t>
                </m:r>
              </m:oMath>
            </m:oMathPara>
          </w:p>
        </w:tc>
        <w:tc>
          <w:tcPr>
            <w:tcW w:w="204" w:type="pct"/>
          </w:tcPr>
          <w:p w14:paraId="6401525F" w14:textId="77777777" w:rsidR="002066DC" w:rsidRDefault="001E5A61">
            <w:pPr>
              <w:pStyle w:val="Compact"/>
            </w:pPr>
            <m:oMathPara>
              <m:oMath>
                <m:r>
                  <w:rPr>
                    <w:rFonts w:ascii="Cambria Math" w:hAnsi="Cambria Math"/>
                  </w:rPr>
                  <m:t>⋅</m:t>
                </m:r>
              </m:oMath>
            </m:oMathPara>
          </w:p>
        </w:tc>
        <w:tc>
          <w:tcPr>
            <w:tcW w:w="204" w:type="pct"/>
          </w:tcPr>
          <w:p w14:paraId="21C1E97F" w14:textId="77777777" w:rsidR="002066DC" w:rsidRDefault="001E5A61">
            <w:pPr>
              <w:pStyle w:val="Compact"/>
            </w:pPr>
            <m:oMathPara>
              <m:oMath>
                <m:r>
                  <w:rPr>
                    <w:rFonts w:ascii="MS Mincho" w:eastAsia="MS Mincho" w:hAnsi="MS Mincho" w:cs="MS Mincho"/>
                  </w:rPr>
                  <m:t>✓</m:t>
                </m:r>
              </m:oMath>
            </m:oMathPara>
          </w:p>
        </w:tc>
        <w:tc>
          <w:tcPr>
            <w:tcW w:w="204" w:type="pct"/>
          </w:tcPr>
          <w:p w14:paraId="27275E97" w14:textId="77777777" w:rsidR="002066DC" w:rsidRDefault="001E5A61">
            <w:pPr>
              <w:pStyle w:val="Compact"/>
            </w:pPr>
            <m:oMathPara>
              <m:oMath>
                <m:r>
                  <w:rPr>
                    <w:rFonts w:ascii="Cambria Math" w:hAnsi="Cambria Math"/>
                  </w:rPr>
                  <m:t>⋅</m:t>
                </m:r>
              </m:oMath>
            </m:oMathPara>
          </w:p>
        </w:tc>
      </w:tr>
      <w:tr w:rsidR="002066DC" w14:paraId="5E06C65D" w14:textId="77777777" w:rsidTr="001E5A61">
        <w:tc>
          <w:tcPr>
            <w:tcW w:w="3167" w:type="pct"/>
          </w:tcPr>
          <w:p w14:paraId="2AC92619" w14:textId="77777777" w:rsidR="002066DC" w:rsidRDefault="001E5A61">
            <w:pPr>
              <w:pStyle w:val="Compact"/>
            </w:pPr>
            <w:r>
              <w:t>Kan &amp; Feinberg (2014)</w:t>
            </w:r>
          </w:p>
        </w:tc>
        <w:tc>
          <w:tcPr>
            <w:tcW w:w="204" w:type="pct"/>
          </w:tcPr>
          <w:p w14:paraId="01C75132" w14:textId="77777777" w:rsidR="002066DC" w:rsidRDefault="001E5A61">
            <w:pPr>
              <w:pStyle w:val="Compact"/>
            </w:pPr>
            <m:oMathPara>
              <m:oMath>
                <m:r>
                  <w:rPr>
                    <w:rFonts w:ascii="Cambria Math" w:hAnsi="Cambria Math"/>
                  </w:rPr>
                  <m:t>⋅</m:t>
                </m:r>
              </m:oMath>
            </m:oMathPara>
          </w:p>
        </w:tc>
        <w:tc>
          <w:tcPr>
            <w:tcW w:w="204" w:type="pct"/>
          </w:tcPr>
          <w:p w14:paraId="5682A2E9" w14:textId="77777777" w:rsidR="002066DC" w:rsidRDefault="001E5A61">
            <w:pPr>
              <w:pStyle w:val="Compact"/>
            </w:pPr>
            <m:oMathPara>
              <m:oMath>
                <m:r>
                  <w:rPr>
                    <w:rFonts w:ascii="Cambria Math" w:hAnsi="Cambria Math"/>
                  </w:rPr>
                  <m:t>⋅</m:t>
                </m:r>
              </m:oMath>
            </m:oMathPara>
          </w:p>
        </w:tc>
        <w:tc>
          <w:tcPr>
            <w:tcW w:w="204" w:type="pct"/>
          </w:tcPr>
          <w:p w14:paraId="6CB0A3E1" w14:textId="77777777" w:rsidR="002066DC" w:rsidRDefault="001E5A61">
            <w:pPr>
              <w:pStyle w:val="Compact"/>
            </w:pPr>
            <m:oMathPara>
              <m:oMath>
                <m:r>
                  <w:rPr>
                    <w:rFonts w:ascii="Cambria Math" w:hAnsi="Cambria Math"/>
                  </w:rPr>
                  <m:t>⋅</m:t>
                </m:r>
              </m:oMath>
            </m:oMathPara>
          </w:p>
        </w:tc>
        <w:tc>
          <w:tcPr>
            <w:tcW w:w="204" w:type="pct"/>
          </w:tcPr>
          <w:p w14:paraId="4F8BDA69" w14:textId="77777777" w:rsidR="002066DC" w:rsidRDefault="001E5A61">
            <w:pPr>
              <w:pStyle w:val="Compact"/>
            </w:pPr>
            <m:oMathPara>
              <m:oMath>
                <m:r>
                  <w:rPr>
                    <w:rFonts w:ascii="Cambria Math" w:hAnsi="Cambria Math"/>
                  </w:rPr>
                  <m:t>⋅</m:t>
                </m:r>
              </m:oMath>
            </m:oMathPara>
          </w:p>
        </w:tc>
        <w:tc>
          <w:tcPr>
            <w:tcW w:w="204" w:type="pct"/>
          </w:tcPr>
          <w:p w14:paraId="4346C8BC" w14:textId="77777777" w:rsidR="002066DC" w:rsidRDefault="001E5A61">
            <w:pPr>
              <w:pStyle w:val="Compact"/>
            </w:pPr>
            <m:oMathPara>
              <m:oMath>
                <m:r>
                  <w:rPr>
                    <w:rFonts w:ascii="MS Mincho" w:eastAsia="MS Mincho" w:hAnsi="MS Mincho" w:cs="MS Mincho"/>
                  </w:rPr>
                  <m:t>✓</m:t>
                </m:r>
              </m:oMath>
            </m:oMathPara>
          </w:p>
        </w:tc>
        <w:tc>
          <w:tcPr>
            <w:tcW w:w="204" w:type="pct"/>
          </w:tcPr>
          <w:p w14:paraId="0D8F9EEE" w14:textId="77777777" w:rsidR="002066DC" w:rsidRDefault="001E5A61">
            <w:pPr>
              <w:pStyle w:val="Compact"/>
            </w:pPr>
            <m:oMathPara>
              <m:oMath>
                <m:r>
                  <w:rPr>
                    <w:rFonts w:ascii="Cambria Math" w:hAnsi="Cambria Math"/>
                  </w:rPr>
                  <m:t>⋅</m:t>
                </m:r>
              </m:oMath>
            </m:oMathPara>
          </w:p>
        </w:tc>
        <w:tc>
          <w:tcPr>
            <w:tcW w:w="204" w:type="pct"/>
          </w:tcPr>
          <w:p w14:paraId="59D0C0A3" w14:textId="77777777" w:rsidR="002066DC" w:rsidRDefault="001E5A61">
            <w:pPr>
              <w:pStyle w:val="Compact"/>
            </w:pPr>
            <m:oMathPara>
              <m:oMath>
                <m:r>
                  <w:rPr>
                    <w:rFonts w:ascii="Cambria Math" w:hAnsi="Cambria Math"/>
                  </w:rPr>
                  <m:t>⋅</m:t>
                </m:r>
              </m:oMath>
            </m:oMathPara>
          </w:p>
        </w:tc>
        <w:tc>
          <w:tcPr>
            <w:tcW w:w="204" w:type="pct"/>
          </w:tcPr>
          <w:p w14:paraId="387B258D" w14:textId="77777777" w:rsidR="002066DC" w:rsidRDefault="001E5A61">
            <w:pPr>
              <w:pStyle w:val="Compact"/>
            </w:pPr>
            <m:oMathPara>
              <m:oMath>
                <m:r>
                  <w:rPr>
                    <w:rFonts w:ascii="MS Mincho" w:eastAsia="MS Mincho" w:hAnsi="MS Mincho" w:cs="MS Mincho"/>
                  </w:rPr>
                  <m:t>✓</m:t>
                </m:r>
              </m:oMath>
            </m:oMathPara>
          </w:p>
        </w:tc>
        <w:tc>
          <w:tcPr>
            <w:tcW w:w="204" w:type="pct"/>
          </w:tcPr>
          <w:p w14:paraId="675C611F" w14:textId="77777777" w:rsidR="002066DC" w:rsidRDefault="001E5A61">
            <w:pPr>
              <w:pStyle w:val="Compact"/>
            </w:pPr>
            <m:oMathPara>
              <m:oMath>
                <m:r>
                  <w:rPr>
                    <w:rFonts w:ascii="Cambria Math" w:hAnsi="Cambria Math"/>
                  </w:rPr>
                  <m:t>⋅</m:t>
                </m:r>
              </m:oMath>
            </m:oMathPara>
          </w:p>
        </w:tc>
      </w:tr>
      <w:tr w:rsidR="002066DC" w14:paraId="2600566F" w14:textId="77777777" w:rsidTr="001E5A61">
        <w:tc>
          <w:tcPr>
            <w:tcW w:w="3167" w:type="pct"/>
          </w:tcPr>
          <w:p w14:paraId="44F4D166" w14:textId="77777777" w:rsidR="002066DC" w:rsidRDefault="001E5A6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04" w:type="pct"/>
          </w:tcPr>
          <w:p w14:paraId="7F121A4E" w14:textId="77777777" w:rsidR="002066DC" w:rsidRDefault="001E5A61">
            <w:pPr>
              <w:pStyle w:val="Compact"/>
            </w:pPr>
            <m:oMathPara>
              <m:oMath>
                <m:r>
                  <w:rPr>
                    <w:rFonts w:ascii="MS Mincho" w:eastAsia="MS Mincho" w:hAnsi="MS Mincho" w:cs="MS Mincho"/>
                  </w:rPr>
                  <m:t>✓</m:t>
                </m:r>
              </m:oMath>
            </m:oMathPara>
          </w:p>
        </w:tc>
        <w:tc>
          <w:tcPr>
            <w:tcW w:w="204" w:type="pct"/>
          </w:tcPr>
          <w:p w14:paraId="748823E2" w14:textId="77777777" w:rsidR="002066DC" w:rsidRDefault="001E5A61">
            <w:pPr>
              <w:pStyle w:val="Compact"/>
            </w:pPr>
            <m:oMathPara>
              <m:oMath>
                <m:r>
                  <w:rPr>
                    <w:rFonts w:ascii="Cambria Math" w:hAnsi="Cambria Math"/>
                  </w:rPr>
                  <m:t>⋅</m:t>
                </m:r>
              </m:oMath>
            </m:oMathPara>
          </w:p>
        </w:tc>
        <w:tc>
          <w:tcPr>
            <w:tcW w:w="204" w:type="pct"/>
          </w:tcPr>
          <w:p w14:paraId="25D5978E" w14:textId="77777777" w:rsidR="002066DC" w:rsidRDefault="001E5A61">
            <w:pPr>
              <w:pStyle w:val="Compact"/>
            </w:pPr>
            <m:oMathPara>
              <m:oMath>
                <m:r>
                  <w:rPr>
                    <w:rFonts w:ascii="MS Mincho" w:eastAsia="MS Mincho" w:hAnsi="MS Mincho" w:cs="MS Mincho"/>
                  </w:rPr>
                  <m:t>✓</m:t>
                </m:r>
              </m:oMath>
            </m:oMathPara>
          </w:p>
        </w:tc>
        <w:tc>
          <w:tcPr>
            <w:tcW w:w="204" w:type="pct"/>
          </w:tcPr>
          <w:p w14:paraId="0E23DF35" w14:textId="77777777" w:rsidR="002066DC" w:rsidRDefault="001E5A61">
            <w:pPr>
              <w:pStyle w:val="Compact"/>
            </w:pPr>
            <m:oMathPara>
              <m:oMath>
                <m:r>
                  <w:rPr>
                    <w:rFonts w:ascii="Cambria Math" w:hAnsi="Cambria Math"/>
                  </w:rPr>
                  <m:t>⋅</m:t>
                </m:r>
              </m:oMath>
            </m:oMathPara>
          </w:p>
        </w:tc>
        <w:tc>
          <w:tcPr>
            <w:tcW w:w="204" w:type="pct"/>
          </w:tcPr>
          <w:p w14:paraId="1136A5B6" w14:textId="77777777" w:rsidR="002066DC" w:rsidRDefault="001E5A61">
            <w:pPr>
              <w:pStyle w:val="Compact"/>
            </w:pPr>
            <m:oMathPara>
              <m:oMath>
                <m:r>
                  <w:rPr>
                    <w:rFonts w:ascii="MS Mincho" w:eastAsia="MS Mincho" w:hAnsi="MS Mincho" w:cs="MS Mincho"/>
                  </w:rPr>
                  <m:t>✓</m:t>
                </m:r>
              </m:oMath>
            </m:oMathPara>
          </w:p>
        </w:tc>
        <w:tc>
          <w:tcPr>
            <w:tcW w:w="204" w:type="pct"/>
          </w:tcPr>
          <w:p w14:paraId="787FE618" w14:textId="77777777" w:rsidR="002066DC" w:rsidRDefault="001E5A61">
            <w:pPr>
              <w:pStyle w:val="Compact"/>
            </w:pPr>
            <m:oMathPara>
              <m:oMath>
                <m:r>
                  <w:rPr>
                    <w:rFonts w:ascii="Cambria Math" w:hAnsi="Cambria Math"/>
                  </w:rPr>
                  <m:t>⋅</m:t>
                </m:r>
              </m:oMath>
            </m:oMathPara>
          </w:p>
        </w:tc>
        <w:tc>
          <w:tcPr>
            <w:tcW w:w="204" w:type="pct"/>
          </w:tcPr>
          <w:p w14:paraId="5DAB22A6" w14:textId="77777777" w:rsidR="002066DC" w:rsidRDefault="001E5A61">
            <w:pPr>
              <w:pStyle w:val="Compact"/>
            </w:pPr>
            <m:oMathPara>
              <m:oMath>
                <m:r>
                  <w:rPr>
                    <w:rFonts w:ascii="Cambria Math" w:hAnsi="Cambria Math"/>
                  </w:rPr>
                  <m:t>⋅</m:t>
                </m:r>
              </m:oMath>
            </m:oMathPara>
          </w:p>
        </w:tc>
        <w:tc>
          <w:tcPr>
            <w:tcW w:w="204" w:type="pct"/>
          </w:tcPr>
          <w:p w14:paraId="095D24EE" w14:textId="77777777" w:rsidR="002066DC" w:rsidRDefault="001E5A61">
            <w:pPr>
              <w:pStyle w:val="Compact"/>
            </w:pPr>
            <m:oMathPara>
              <m:oMath>
                <m:r>
                  <w:rPr>
                    <w:rFonts w:ascii="Cambria Math" w:hAnsi="Cambria Math"/>
                  </w:rPr>
                  <m:t>⋅</m:t>
                </m:r>
              </m:oMath>
            </m:oMathPara>
          </w:p>
        </w:tc>
        <w:tc>
          <w:tcPr>
            <w:tcW w:w="204" w:type="pct"/>
          </w:tcPr>
          <w:p w14:paraId="555E8425" w14:textId="77777777" w:rsidR="002066DC" w:rsidRDefault="001E5A61">
            <w:pPr>
              <w:pStyle w:val="Compact"/>
            </w:pPr>
            <m:oMathPara>
              <m:oMath>
                <m:r>
                  <w:rPr>
                    <w:rFonts w:ascii="Cambria Math" w:hAnsi="Cambria Math"/>
                  </w:rPr>
                  <m:t>⋅</m:t>
                </m:r>
              </m:oMath>
            </m:oMathPara>
          </w:p>
        </w:tc>
      </w:tr>
      <w:tr w:rsidR="002066DC" w14:paraId="121CE680" w14:textId="77777777" w:rsidTr="001E5A61">
        <w:tc>
          <w:tcPr>
            <w:tcW w:w="3167" w:type="pct"/>
          </w:tcPr>
          <w:p w14:paraId="7600B5BD" w14:textId="77777777" w:rsidR="002066DC" w:rsidRDefault="001E5A61">
            <w:pPr>
              <w:pStyle w:val="Compact"/>
            </w:pPr>
            <w:r>
              <w:t>Portwood et al. (2011)</w:t>
            </w:r>
          </w:p>
        </w:tc>
        <w:tc>
          <w:tcPr>
            <w:tcW w:w="204" w:type="pct"/>
          </w:tcPr>
          <w:p w14:paraId="14491690" w14:textId="77777777" w:rsidR="002066DC" w:rsidRDefault="001E5A61">
            <w:pPr>
              <w:pStyle w:val="Compact"/>
            </w:pPr>
            <m:oMathPara>
              <m:oMath>
                <m:r>
                  <w:rPr>
                    <w:rFonts w:ascii="Cambria Math" w:hAnsi="Cambria Math"/>
                  </w:rPr>
                  <m:t>⋅</m:t>
                </m:r>
              </m:oMath>
            </m:oMathPara>
          </w:p>
        </w:tc>
        <w:tc>
          <w:tcPr>
            <w:tcW w:w="204" w:type="pct"/>
          </w:tcPr>
          <w:p w14:paraId="52F35260" w14:textId="77777777" w:rsidR="002066DC" w:rsidRDefault="001E5A61">
            <w:pPr>
              <w:pStyle w:val="Compact"/>
            </w:pPr>
            <m:oMathPara>
              <m:oMath>
                <m:r>
                  <w:rPr>
                    <w:rFonts w:ascii="Cambria Math" w:hAnsi="Cambria Math"/>
                  </w:rPr>
                  <m:t>⋅</m:t>
                </m:r>
              </m:oMath>
            </m:oMathPara>
          </w:p>
        </w:tc>
        <w:tc>
          <w:tcPr>
            <w:tcW w:w="204" w:type="pct"/>
          </w:tcPr>
          <w:p w14:paraId="5BAC1254" w14:textId="77777777" w:rsidR="002066DC" w:rsidRDefault="001E5A61">
            <w:pPr>
              <w:pStyle w:val="Compact"/>
            </w:pPr>
            <m:oMathPara>
              <m:oMath>
                <m:r>
                  <w:rPr>
                    <w:rFonts w:ascii="Cambria Math" w:hAnsi="Cambria Math"/>
                  </w:rPr>
                  <m:t>⋅</m:t>
                </m:r>
              </m:oMath>
            </m:oMathPara>
          </w:p>
        </w:tc>
        <w:tc>
          <w:tcPr>
            <w:tcW w:w="204" w:type="pct"/>
          </w:tcPr>
          <w:p w14:paraId="7347F81B" w14:textId="77777777" w:rsidR="002066DC" w:rsidRDefault="001E5A61">
            <w:pPr>
              <w:pStyle w:val="Compact"/>
            </w:pPr>
            <m:oMathPara>
              <m:oMath>
                <m:r>
                  <w:rPr>
                    <w:rFonts w:ascii="Cambria Math" w:hAnsi="Cambria Math"/>
                  </w:rPr>
                  <m:t>⋅</m:t>
                </m:r>
              </m:oMath>
            </m:oMathPara>
          </w:p>
        </w:tc>
        <w:tc>
          <w:tcPr>
            <w:tcW w:w="204" w:type="pct"/>
          </w:tcPr>
          <w:p w14:paraId="2B060A9D" w14:textId="77777777" w:rsidR="002066DC" w:rsidRDefault="001E5A61">
            <w:pPr>
              <w:pStyle w:val="Compact"/>
            </w:pPr>
            <m:oMathPara>
              <m:oMath>
                <m:r>
                  <w:rPr>
                    <w:rFonts w:ascii="MS Mincho" w:eastAsia="MS Mincho" w:hAnsi="MS Mincho" w:cs="MS Mincho"/>
                  </w:rPr>
                  <m:t>✓</m:t>
                </m:r>
              </m:oMath>
            </m:oMathPara>
          </w:p>
        </w:tc>
        <w:tc>
          <w:tcPr>
            <w:tcW w:w="204" w:type="pct"/>
          </w:tcPr>
          <w:p w14:paraId="21D1E49B" w14:textId="77777777" w:rsidR="002066DC" w:rsidRDefault="001E5A61">
            <w:pPr>
              <w:pStyle w:val="Compact"/>
            </w:pPr>
            <m:oMathPara>
              <m:oMath>
                <m:r>
                  <w:rPr>
                    <w:rFonts w:ascii="Cambria Math" w:hAnsi="Cambria Math"/>
                  </w:rPr>
                  <m:t>⋅</m:t>
                </m:r>
              </m:oMath>
            </m:oMathPara>
          </w:p>
        </w:tc>
        <w:tc>
          <w:tcPr>
            <w:tcW w:w="204" w:type="pct"/>
          </w:tcPr>
          <w:p w14:paraId="0C3BD14C" w14:textId="77777777" w:rsidR="002066DC" w:rsidRDefault="001E5A61">
            <w:pPr>
              <w:pStyle w:val="Compact"/>
            </w:pPr>
            <m:oMathPara>
              <m:oMath>
                <m:r>
                  <w:rPr>
                    <w:rFonts w:ascii="Cambria Math" w:hAnsi="Cambria Math"/>
                  </w:rPr>
                  <m:t>⋅</m:t>
                </m:r>
              </m:oMath>
            </m:oMathPara>
          </w:p>
        </w:tc>
        <w:tc>
          <w:tcPr>
            <w:tcW w:w="204" w:type="pct"/>
          </w:tcPr>
          <w:p w14:paraId="6DD912EB" w14:textId="77777777" w:rsidR="002066DC" w:rsidRDefault="001E5A61">
            <w:pPr>
              <w:pStyle w:val="Compact"/>
            </w:pPr>
            <m:oMathPara>
              <m:oMath>
                <m:r>
                  <w:rPr>
                    <w:rFonts w:ascii="MS Mincho" w:eastAsia="MS Mincho" w:hAnsi="MS Mincho" w:cs="MS Mincho"/>
                  </w:rPr>
                  <m:t>✓</m:t>
                </m:r>
              </m:oMath>
            </m:oMathPara>
          </w:p>
        </w:tc>
        <w:tc>
          <w:tcPr>
            <w:tcW w:w="204" w:type="pct"/>
          </w:tcPr>
          <w:p w14:paraId="3BB7B80F" w14:textId="77777777" w:rsidR="002066DC" w:rsidRDefault="001E5A61">
            <w:pPr>
              <w:pStyle w:val="Compact"/>
            </w:pPr>
            <m:oMathPara>
              <m:oMath>
                <m:r>
                  <w:rPr>
                    <w:rFonts w:ascii="Cambria Math" w:hAnsi="Cambria Math"/>
                  </w:rPr>
                  <m:t>⋅</m:t>
                </m:r>
              </m:oMath>
            </m:oMathPara>
          </w:p>
        </w:tc>
      </w:tr>
      <w:tr w:rsidR="002066DC" w14:paraId="11ACB929" w14:textId="77777777" w:rsidTr="001E5A61">
        <w:tc>
          <w:tcPr>
            <w:tcW w:w="3167" w:type="pct"/>
          </w:tcPr>
          <w:p w14:paraId="79C3882D" w14:textId="77777777" w:rsidR="002066DC" w:rsidRDefault="001E5A61">
            <w:pPr>
              <w:pStyle w:val="Compact"/>
            </w:pPr>
            <w:r>
              <w:t>Potter &amp; Stapleton (2011)</w:t>
            </w:r>
          </w:p>
        </w:tc>
        <w:tc>
          <w:tcPr>
            <w:tcW w:w="204" w:type="pct"/>
          </w:tcPr>
          <w:p w14:paraId="5D4C11B8" w14:textId="77777777" w:rsidR="002066DC" w:rsidRDefault="001E5A61">
            <w:pPr>
              <w:pStyle w:val="Compact"/>
            </w:pPr>
            <m:oMathPara>
              <m:oMath>
                <m:r>
                  <w:rPr>
                    <w:rFonts w:ascii="Cambria Math" w:hAnsi="Cambria Math"/>
                  </w:rPr>
                  <m:t>⋅</m:t>
                </m:r>
              </m:oMath>
            </m:oMathPara>
          </w:p>
        </w:tc>
        <w:tc>
          <w:tcPr>
            <w:tcW w:w="204" w:type="pct"/>
          </w:tcPr>
          <w:p w14:paraId="4A50A4EC" w14:textId="77777777" w:rsidR="002066DC" w:rsidRDefault="001E5A61">
            <w:pPr>
              <w:pStyle w:val="Compact"/>
            </w:pPr>
            <m:oMathPara>
              <m:oMath>
                <m:r>
                  <w:rPr>
                    <w:rFonts w:ascii="MS Mincho" w:eastAsia="MS Mincho" w:hAnsi="MS Mincho" w:cs="MS Mincho"/>
                  </w:rPr>
                  <m:t>✓</m:t>
                </m:r>
              </m:oMath>
            </m:oMathPara>
          </w:p>
        </w:tc>
        <w:tc>
          <w:tcPr>
            <w:tcW w:w="204" w:type="pct"/>
          </w:tcPr>
          <w:p w14:paraId="12D3CCDA" w14:textId="77777777" w:rsidR="002066DC" w:rsidRDefault="001E5A61">
            <w:pPr>
              <w:pStyle w:val="Compact"/>
            </w:pPr>
            <m:oMathPara>
              <m:oMath>
                <m:r>
                  <w:rPr>
                    <w:rFonts w:ascii="Cambria Math" w:hAnsi="Cambria Math"/>
                  </w:rPr>
                  <m:t>⋅</m:t>
                </m:r>
              </m:oMath>
            </m:oMathPara>
          </w:p>
        </w:tc>
        <w:tc>
          <w:tcPr>
            <w:tcW w:w="204" w:type="pct"/>
          </w:tcPr>
          <w:p w14:paraId="626675E0" w14:textId="77777777" w:rsidR="002066DC" w:rsidRDefault="001E5A61">
            <w:pPr>
              <w:pStyle w:val="Compact"/>
            </w:pPr>
            <m:oMathPara>
              <m:oMath>
                <m:r>
                  <w:rPr>
                    <w:rFonts w:ascii="Cambria Math" w:hAnsi="Cambria Math"/>
                  </w:rPr>
                  <m:t>⋅</m:t>
                </m:r>
              </m:oMath>
            </m:oMathPara>
          </w:p>
        </w:tc>
        <w:tc>
          <w:tcPr>
            <w:tcW w:w="204" w:type="pct"/>
          </w:tcPr>
          <w:p w14:paraId="0FC4F270" w14:textId="77777777" w:rsidR="002066DC" w:rsidRDefault="001E5A61">
            <w:pPr>
              <w:pStyle w:val="Compact"/>
            </w:pPr>
            <m:oMathPara>
              <m:oMath>
                <m:r>
                  <w:rPr>
                    <w:rFonts w:ascii="MS Mincho" w:eastAsia="MS Mincho" w:hAnsi="MS Mincho" w:cs="MS Mincho"/>
                  </w:rPr>
                  <m:t>✓</m:t>
                </m:r>
              </m:oMath>
            </m:oMathPara>
          </w:p>
        </w:tc>
        <w:tc>
          <w:tcPr>
            <w:tcW w:w="204" w:type="pct"/>
          </w:tcPr>
          <w:p w14:paraId="119560EC" w14:textId="77777777" w:rsidR="002066DC" w:rsidRDefault="001E5A61">
            <w:pPr>
              <w:pStyle w:val="Compact"/>
            </w:pPr>
            <m:oMathPara>
              <m:oMath>
                <m:r>
                  <w:rPr>
                    <w:rFonts w:ascii="MS Mincho" w:eastAsia="MS Mincho" w:hAnsi="MS Mincho" w:cs="MS Mincho"/>
                  </w:rPr>
                  <m:t>✓</m:t>
                </m:r>
              </m:oMath>
            </m:oMathPara>
          </w:p>
        </w:tc>
        <w:tc>
          <w:tcPr>
            <w:tcW w:w="204" w:type="pct"/>
          </w:tcPr>
          <w:p w14:paraId="2AB3F3FC" w14:textId="77777777" w:rsidR="002066DC" w:rsidRDefault="001E5A61">
            <w:pPr>
              <w:pStyle w:val="Compact"/>
            </w:pPr>
            <m:oMathPara>
              <m:oMath>
                <m:r>
                  <w:rPr>
                    <w:rFonts w:ascii="Cambria Math" w:hAnsi="Cambria Math"/>
                  </w:rPr>
                  <m:t>⋅</m:t>
                </m:r>
              </m:oMath>
            </m:oMathPara>
          </w:p>
        </w:tc>
        <w:tc>
          <w:tcPr>
            <w:tcW w:w="204" w:type="pct"/>
          </w:tcPr>
          <w:p w14:paraId="54A3D181" w14:textId="77777777" w:rsidR="002066DC" w:rsidRDefault="001E5A61">
            <w:pPr>
              <w:pStyle w:val="Compact"/>
            </w:pPr>
            <m:oMathPara>
              <m:oMath>
                <m:r>
                  <w:rPr>
                    <w:rFonts w:ascii="MS Mincho" w:eastAsia="MS Mincho" w:hAnsi="MS Mincho" w:cs="MS Mincho"/>
                  </w:rPr>
                  <m:t>✓</m:t>
                </m:r>
              </m:oMath>
            </m:oMathPara>
          </w:p>
        </w:tc>
        <w:tc>
          <w:tcPr>
            <w:tcW w:w="204" w:type="pct"/>
          </w:tcPr>
          <w:p w14:paraId="2BA91C3A" w14:textId="77777777" w:rsidR="002066DC" w:rsidRDefault="001E5A61">
            <w:pPr>
              <w:pStyle w:val="Compact"/>
            </w:pPr>
            <m:oMathPara>
              <m:oMath>
                <m:r>
                  <w:rPr>
                    <w:rFonts w:ascii="Cambria Math" w:hAnsi="Cambria Math"/>
                  </w:rPr>
                  <m:t>⋅</m:t>
                </m:r>
              </m:oMath>
            </m:oMathPara>
          </w:p>
        </w:tc>
      </w:tr>
      <w:tr w:rsidR="002066DC" w14:paraId="798F059E" w14:textId="77777777" w:rsidTr="001E5A61">
        <w:tc>
          <w:tcPr>
            <w:tcW w:w="3167" w:type="pct"/>
          </w:tcPr>
          <w:p w14:paraId="2A481670" w14:textId="77777777" w:rsidR="002066DC" w:rsidRDefault="001E5A61">
            <w:pPr>
              <w:pStyle w:val="Compact"/>
            </w:pPr>
            <w:r>
              <w:t>Price &amp; Rosenbaum (2009)</w:t>
            </w:r>
          </w:p>
        </w:tc>
        <w:tc>
          <w:tcPr>
            <w:tcW w:w="204" w:type="pct"/>
          </w:tcPr>
          <w:p w14:paraId="2A919789" w14:textId="77777777" w:rsidR="002066DC" w:rsidRDefault="001E5A61">
            <w:pPr>
              <w:pStyle w:val="Compact"/>
            </w:pPr>
            <m:oMathPara>
              <m:oMath>
                <m:r>
                  <w:rPr>
                    <w:rFonts w:ascii="Cambria Math" w:hAnsi="Cambria Math"/>
                  </w:rPr>
                  <m:t>⋅</m:t>
                </m:r>
              </m:oMath>
            </m:oMathPara>
          </w:p>
        </w:tc>
        <w:tc>
          <w:tcPr>
            <w:tcW w:w="204" w:type="pct"/>
          </w:tcPr>
          <w:p w14:paraId="2E6F3C3C" w14:textId="77777777" w:rsidR="002066DC" w:rsidRDefault="001E5A61">
            <w:pPr>
              <w:pStyle w:val="Compact"/>
            </w:pPr>
            <m:oMathPara>
              <m:oMath>
                <m:r>
                  <w:rPr>
                    <w:rFonts w:ascii="Cambria Math" w:hAnsi="Cambria Math"/>
                  </w:rPr>
                  <m:t>⋅</m:t>
                </m:r>
              </m:oMath>
            </m:oMathPara>
          </w:p>
        </w:tc>
        <w:tc>
          <w:tcPr>
            <w:tcW w:w="204" w:type="pct"/>
          </w:tcPr>
          <w:p w14:paraId="7C669EFD" w14:textId="77777777" w:rsidR="002066DC" w:rsidRDefault="001E5A61">
            <w:pPr>
              <w:pStyle w:val="Compact"/>
            </w:pPr>
            <m:oMathPara>
              <m:oMath>
                <m:r>
                  <w:rPr>
                    <w:rFonts w:ascii="Cambria Math" w:hAnsi="Cambria Math"/>
                  </w:rPr>
                  <m:t>⋅</m:t>
                </m:r>
              </m:oMath>
            </m:oMathPara>
          </w:p>
        </w:tc>
        <w:tc>
          <w:tcPr>
            <w:tcW w:w="204" w:type="pct"/>
          </w:tcPr>
          <w:p w14:paraId="07EE3DE9" w14:textId="77777777" w:rsidR="002066DC" w:rsidRDefault="001E5A61">
            <w:pPr>
              <w:pStyle w:val="Compact"/>
            </w:pPr>
            <m:oMathPara>
              <m:oMath>
                <m:r>
                  <w:rPr>
                    <w:rFonts w:ascii="Cambria Math" w:hAnsi="Cambria Math"/>
                  </w:rPr>
                  <m:t>⋅</m:t>
                </m:r>
              </m:oMath>
            </m:oMathPara>
          </w:p>
        </w:tc>
        <w:tc>
          <w:tcPr>
            <w:tcW w:w="204" w:type="pct"/>
          </w:tcPr>
          <w:p w14:paraId="59C9B9A2" w14:textId="77777777" w:rsidR="002066DC" w:rsidRDefault="001E5A61">
            <w:pPr>
              <w:pStyle w:val="Compact"/>
            </w:pPr>
            <m:oMathPara>
              <m:oMath>
                <m:r>
                  <w:rPr>
                    <w:rFonts w:ascii="MS Mincho" w:eastAsia="MS Mincho" w:hAnsi="MS Mincho" w:cs="MS Mincho"/>
                  </w:rPr>
                  <m:t>✓</m:t>
                </m:r>
              </m:oMath>
            </m:oMathPara>
          </w:p>
        </w:tc>
        <w:tc>
          <w:tcPr>
            <w:tcW w:w="204" w:type="pct"/>
          </w:tcPr>
          <w:p w14:paraId="2AE35937" w14:textId="77777777" w:rsidR="002066DC" w:rsidRDefault="001E5A61">
            <w:pPr>
              <w:pStyle w:val="Compact"/>
            </w:pPr>
            <m:oMathPara>
              <m:oMath>
                <m:r>
                  <w:rPr>
                    <w:rFonts w:ascii="MS Mincho" w:eastAsia="MS Mincho" w:hAnsi="MS Mincho" w:cs="MS Mincho"/>
                  </w:rPr>
                  <m:t>✓</m:t>
                </m:r>
              </m:oMath>
            </m:oMathPara>
          </w:p>
        </w:tc>
        <w:tc>
          <w:tcPr>
            <w:tcW w:w="204" w:type="pct"/>
          </w:tcPr>
          <w:p w14:paraId="6EE252E4" w14:textId="77777777" w:rsidR="002066DC" w:rsidRDefault="001E5A61">
            <w:pPr>
              <w:pStyle w:val="Compact"/>
            </w:pPr>
            <m:oMathPara>
              <m:oMath>
                <m:r>
                  <w:rPr>
                    <w:rFonts w:ascii="Cambria Math" w:hAnsi="Cambria Math"/>
                  </w:rPr>
                  <m:t>⋅</m:t>
                </m:r>
              </m:oMath>
            </m:oMathPara>
          </w:p>
        </w:tc>
        <w:tc>
          <w:tcPr>
            <w:tcW w:w="204" w:type="pct"/>
          </w:tcPr>
          <w:p w14:paraId="7B92F2B4" w14:textId="77777777" w:rsidR="002066DC" w:rsidRDefault="001E5A61">
            <w:pPr>
              <w:pStyle w:val="Compact"/>
            </w:pPr>
            <m:oMathPara>
              <m:oMath>
                <m:r>
                  <w:rPr>
                    <w:rFonts w:ascii="Cambria Math" w:hAnsi="Cambria Math"/>
                  </w:rPr>
                  <m:t>⋅</m:t>
                </m:r>
              </m:oMath>
            </m:oMathPara>
          </w:p>
        </w:tc>
        <w:tc>
          <w:tcPr>
            <w:tcW w:w="204" w:type="pct"/>
          </w:tcPr>
          <w:p w14:paraId="4F75E996" w14:textId="77777777" w:rsidR="002066DC" w:rsidRDefault="001E5A61">
            <w:pPr>
              <w:pStyle w:val="Compact"/>
            </w:pPr>
            <m:oMathPara>
              <m:oMath>
                <m:r>
                  <w:rPr>
                    <w:rFonts w:ascii="Cambria Math" w:hAnsi="Cambria Math"/>
                  </w:rPr>
                  <m:t>⋅</m:t>
                </m:r>
              </m:oMath>
            </m:oMathPara>
          </w:p>
        </w:tc>
      </w:tr>
      <w:tr w:rsidR="002066DC" w14:paraId="29D2AEB2" w14:textId="77777777" w:rsidTr="001E5A61">
        <w:tc>
          <w:tcPr>
            <w:tcW w:w="3167" w:type="pct"/>
          </w:tcPr>
          <w:p w14:paraId="7ED76E56" w14:textId="77777777" w:rsidR="002066DC" w:rsidRDefault="001E5A61">
            <w:pPr>
              <w:pStyle w:val="Compact"/>
            </w:pPr>
            <w:r>
              <w:t>Roffman, Edleson, Neighbors, Mbilinyi, &amp; Walker (2008)</w:t>
            </w:r>
          </w:p>
        </w:tc>
        <w:tc>
          <w:tcPr>
            <w:tcW w:w="204" w:type="pct"/>
          </w:tcPr>
          <w:p w14:paraId="29B0E7D5" w14:textId="77777777" w:rsidR="002066DC" w:rsidRDefault="001E5A61">
            <w:pPr>
              <w:pStyle w:val="Compact"/>
            </w:pPr>
            <m:oMathPara>
              <m:oMath>
                <m:r>
                  <w:rPr>
                    <w:rFonts w:ascii="Cambria Math" w:hAnsi="Cambria Math"/>
                  </w:rPr>
                  <m:t>⋅</m:t>
                </m:r>
              </m:oMath>
            </m:oMathPara>
          </w:p>
        </w:tc>
        <w:tc>
          <w:tcPr>
            <w:tcW w:w="204" w:type="pct"/>
          </w:tcPr>
          <w:p w14:paraId="02BAA356" w14:textId="77777777" w:rsidR="002066DC" w:rsidRDefault="001E5A61">
            <w:pPr>
              <w:pStyle w:val="Compact"/>
            </w:pPr>
            <m:oMathPara>
              <m:oMath>
                <m:r>
                  <w:rPr>
                    <w:rFonts w:ascii="Cambria Math" w:hAnsi="Cambria Math"/>
                  </w:rPr>
                  <m:t>⋅</m:t>
                </m:r>
              </m:oMath>
            </m:oMathPara>
          </w:p>
        </w:tc>
        <w:tc>
          <w:tcPr>
            <w:tcW w:w="204" w:type="pct"/>
          </w:tcPr>
          <w:p w14:paraId="4D18BC42" w14:textId="77777777" w:rsidR="002066DC" w:rsidRDefault="001E5A61">
            <w:pPr>
              <w:pStyle w:val="Compact"/>
            </w:pPr>
            <m:oMathPara>
              <m:oMath>
                <m:r>
                  <w:rPr>
                    <w:rFonts w:ascii="Cambria Math" w:hAnsi="Cambria Math"/>
                  </w:rPr>
                  <m:t>⋅</m:t>
                </m:r>
              </m:oMath>
            </m:oMathPara>
          </w:p>
        </w:tc>
        <w:tc>
          <w:tcPr>
            <w:tcW w:w="204" w:type="pct"/>
          </w:tcPr>
          <w:p w14:paraId="48FB1BA7" w14:textId="77777777" w:rsidR="002066DC" w:rsidRDefault="001E5A61">
            <w:pPr>
              <w:pStyle w:val="Compact"/>
            </w:pPr>
            <m:oMathPara>
              <m:oMath>
                <m:r>
                  <w:rPr>
                    <w:rFonts w:ascii="Cambria Math" w:hAnsi="Cambria Math"/>
                  </w:rPr>
                  <m:t>⋅</m:t>
                </m:r>
              </m:oMath>
            </m:oMathPara>
          </w:p>
        </w:tc>
        <w:tc>
          <w:tcPr>
            <w:tcW w:w="204" w:type="pct"/>
          </w:tcPr>
          <w:p w14:paraId="6460A0D2" w14:textId="77777777" w:rsidR="002066DC" w:rsidRDefault="001E5A61">
            <w:pPr>
              <w:pStyle w:val="Compact"/>
            </w:pPr>
            <m:oMathPara>
              <m:oMath>
                <m:r>
                  <w:rPr>
                    <w:rFonts w:ascii="MS Mincho" w:eastAsia="MS Mincho" w:hAnsi="MS Mincho" w:cs="MS Mincho"/>
                  </w:rPr>
                  <m:t>✓</m:t>
                </m:r>
              </m:oMath>
            </m:oMathPara>
          </w:p>
        </w:tc>
        <w:tc>
          <w:tcPr>
            <w:tcW w:w="204" w:type="pct"/>
          </w:tcPr>
          <w:p w14:paraId="6A06793E" w14:textId="77777777" w:rsidR="002066DC" w:rsidRDefault="001E5A61">
            <w:pPr>
              <w:pStyle w:val="Compact"/>
            </w:pPr>
            <m:oMathPara>
              <m:oMath>
                <m:r>
                  <w:rPr>
                    <w:rFonts w:ascii="MS Mincho" w:eastAsia="MS Mincho" w:hAnsi="MS Mincho" w:cs="MS Mincho"/>
                  </w:rPr>
                  <m:t>✓</m:t>
                </m:r>
              </m:oMath>
            </m:oMathPara>
          </w:p>
        </w:tc>
        <w:tc>
          <w:tcPr>
            <w:tcW w:w="204" w:type="pct"/>
          </w:tcPr>
          <w:p w14:paraId="15664161" w14:textId="77777777" w:rsidR="002066DC" w:rsidRDefault="001E5A61">
            <w:pPr>
              <w:pStyle w:val="Compact"/>
            </w:pPr>
            <m:oMathPara>
              <m:oMath>
                <m:r>
                  <w:rPr>
                    <w:rFonts w:ascii="Cambria Math" w:hAnsi="Cambria Math"/>
                  </w:rPr>
                  <m:t>⋅</m:t>
                </m:r>
              </m:oMath>
            </m:oMathPara>
          </w:p>
        </w:tc>
        <w:tc>
          <w:tcPr>
            <w:tcW w:w="204" w:type="pct"/>
          </w:tcPr>
          <w:p w14:paraId="0EE6D166" w14:textId="77777777" w:rsidR="002066DC" w:rsidRDefault="001E5A61">
            <w:pPr>
              <w:pStyle w:val="Compact"/>
            </w:pPr>
            <m:oMathPara>
              <m:oMath>
                <m:r>
                  <w:rPr>
                    <w:rFonts w:ascii="MS Mincho" w:eastAsia="MS Mincho" w:hAnsi="MS Mincho" w:cs="MS Mincho"/>
                  </w:rPr>
                  <m:t>✓</m:t>
                </m:r>
              </m:oMath>
            </m:oMathPara>
          </w:p>
        </w:tc>
        <w:tc>
          <w:tcPr>
            <w:tcW w:w="204" w:type="pct"/>
          </w:tcPr>
          <w:p w14:paraId="47FC0182" w14:textId="77777777" w:rsidR="002066DC" w:rsidRDefault="001E5A61">
            <w:pPr>
              <w:pStyle w:val="Compact"/>
            </w:pPr>
            <m:oMathPara>
              <m:oMath>
                <m:r>
                  <w:rPr>
                    <w:rFonts w:ascii="Cambria Math" w:hAnsi="Cambria Math"/>
                  </w:rPr>
                  <m:t>⋅</m:t>
                </m:r>
              </m:oMath>
            </m:oMathPara>
          </w:p>
        </w:tc>
      </w:tr>
      <w:tr w:rsidR="002066DC" w14:paraId="45E43788" w14:textId="77777777" w:rsidTr="001E5A61">
        <w:tc>
          <w:tcPr>
            <w:tcW w:w="3167" w:type="pct"/>
          </w:tcPr>
          <w:p w14:paraId="1284ADAC" w14:textId="77777777" w:rsidR="002066DC" w:rsidRDefault="001E5A61">
            <w:pPr>
              <w:pStyle w:val="Compact"/>
            </w:pPr>
            <w:r>
              <w:t>Rumptz, Sullivan, Davidson, &amp; Basta (1991)</w:t>
            </w:r>
          </w:p>
        </w:tc>
        <w:tc>
          <w:tcPr>
            <w:tcW w:w="204" w:type="pct"/>
          </w:tcPr>
          <w:p w14:paraId="07074C25" w14:textId="77777777" w:rsidR="002066DC" w:rsidRDefault="001E5A61">
            <w:pPr>
              <w:pStyle w:val="Compact"/>
            </w:pPr>
            <m:oMathPara>
              <m:oMath>
                <m:r>
                  <w:rPr>
                    <w:rFonts w:ascii="Cambria Math" w:hAnsi="Cambria Math"/>
                  </w:rPr>
                  <m:t>⋅</m:t>
                </m:r>
              </m:oMath>
            </m:oMathPara>
          </w:p>
        </w:tc>
        <w:tc>
          <w:tcPr>
            <w:tcW w:w="204" w:type="pct"/>
          </w:tcPr>
          <w:p w14:paraId="3E00E4CF" w14:textId="77777777" w:rsidR="002066DC" w:rsidRDefault="001E5A61">
            <w:pPr>
              <w:pStyle w:val="Compact"/>
            </w:pPr>
            <m:oMathPara>
              <m:oMath>
                <m:r>
                  <w:rPr>
                    <w:rFonts w:ascii="Cambria Math" w:hAnsi="Cambria Math"/>
                  </w:rPr>
                  <m:t>⋅</m:t>
                </m:r>
              </m:oMath>
            </m:oMathPara>
          </w:p>
        </w:tc>
        <w:tc>
          <w:tcPr>
            <w:tcW w:w="204" w:type="pct"/>
          </w:tcPr>
          <w:p w14:paraId="4356A9F9" w14:textId="77777777" w:rsidR="002066DC" w:rsidRDefault="001E5A61">
            <w:pPr>
              <w:pStyle w:val="Compact"/>
            </w:pPr>
            <m:oMathPara>
              <m:oMath>
                <m:r>
                  <w:rPr>
                    <w:rFonts w:ascii="Cambria Math" w:hAnsi="Cambria Math"/>
                  </w:rPr>
                  <m:t>⋅</m:t>
                </m:r>
              </m:oMath>
            </m:oMathPara>
          </w:p>
        </w:tc>
        <w:tc>
          <w:tcPr>
            <w:tcW w:w="204" w:type="pct"/>
          </w:tcPr>
          <w:p w14:paraId="6EC387F3" w14:textId="77777777" w:rsidR="002066DC" w:rsidRDefault="001E5A61">
            <w:pPr>
              <w:pStyle w:val="Compact"/>
            </w:pPr>
            <m:oMathPara>
              <m:oMath>
                <m:r>
                  <w:rPr>
                    <w:rFonts w:ascii="Cambria Math" w:hAnsi="Cambria Math"/>
                  </w:rPr>
                  <m:t>⋅</m:t>
                </m:r>
              </m:oMath>
            </m:oMathPara>
          </w:p>
        </w:tc>
        <w:tc>
          <w:tcPr>
            <w:tcW w:w="204" w:type="pct"/>
          </w:tcPr>
          <w:p w14:paraId="5E4374F4" w14:textId="77777777" w:rsidR="002066DC" w:rsidRDefault="001E5A61">
            <w:pPr>
              <w:pStyle w:val="Compact"/>
            </w:pPr>
            <m:oMathPara>
              <m:oMath>
                <m:r>
                  <w:rPr>
                    <w:rFonts w:ascii="MS Mincho" w:eastAsia="MS Mincho" w:hAnsi="MS Mincho" w:cs="MS Mincho"/>
                  </w:rPr>
                  <m:t>✓</m:t>
                </m:r>
              </m:oMath>
            </m:oMathPara>
          </w:p>
        </w:tc>
        <w:tc>
          <w:tcPr>
            <w:tcW w:w="204" w:type="pct"/>
          </w:tcPr>
          <w:p w14:paraId="5CEAA242" w14:textId="77777777" w:rsidR="002066DC" w:rsidRDefault="001E5A61">
            <w:pPr>
              <w:pStyle w:val="Compact"/>
            </w:pPr>
            <m:oMathPara>
              <m:oMath>
                <m:r>
                  <w:rPr>
                    <w:rFonts w:ascii="Cambria Math" w:hAnsi="Cambria Math"/>
                  </w:rPr>
                  <m:t>⋅</m:t>
                </m:r>
              </m:oMath>
            </m:oMathPara>
          </w:p>
        </w:tc>
        <w:tc>
          <w:tcPr>
            <w:tcW w:w="204" w:type="pct"/>
          </w:tcPr>
          <w:p w14:paraId="305FB437" w14:textId="77777777" w:rsidR="002066DC" w:rsidRDefault="001E5A61">
            <w:pPr>
              <w:pStyle w:val="Compact"/>
            </w:pPr>
            <m:oMathPara>
              <m:oMath>
                <m:r>
                  <w:rPr>
                    <w:rFonts w:ascii="Cambria Math" w:hAnsi="Cambria Math"/>
                  </w:rPr>
                  <m:t>⋅</m:t>
                </m:r>
              </m:oMath>
            </m:oMathPara>
          </w:p>
        </w:tc>
        <w:tc>
          <w:tcPr>
            <w:tcW w:w="204" w:type="pct"/>
          </w:tcPr>
          <w:p w14:paraId="62916D95" w14:textId="77777777" w:rsidR="002066DC" w:rsidRDefault="001E5A61">
            <w:pPr>
              <w:pStyle w:val="Compact"/>
            </w:pPr>
            <m:oMathPara>
              <m:oMath>
                <m:r>
                  <w:rPr>
                    <w:rFonts w:ascii="MS Mincho" w:eastAsia="MS Mincho" w:hAnsi="MS Mincho" w:cs="MS Mincho"/>
                  </w:rPr>
                  <m:t>✓</m:t>
                </m:r>
              </m:oMath>
            </m:oMathPara>
          </w:p>
        </w:tc>
        <w:tc>
          <w:tcPr>
            <w:tcW w:w="204" w:type="pct"/>
          </w:tcPr>
          <w:p w14:paraId="0025D189" w14:textId="77777777" w:rsidR="002066DC" w:rsidRDefault="001E5A61">
            <w:pPr>
              <w:pStyle w:val="Compact"/>
            </w:pPr>
            <m:oMathPara>
              <m:oMath>
                <m:r>
                  <w:rPr>
                    <w:rFonts w:ascii="Cambria Math" w:hAnsi="Cambria Math"/>
                  </w:rPr>
                  <m:t>⋅</m:t>
                </m:r>
              </m:oMath>
            </m:oMathPara>
          </w:p>
        </w:tc>
      </w:tr>
      <w:tr w:rsidR="002066DC" w14:paraId="41248975" w14:textId="77777777" w:rsidTr="001E5A61">
        <w:tc>
          <w:tcPr>
            <w:tcW w:w="3167" w:type="pct"/>
          </w:tcPr>
          <w:p w14:paraId="5F33302D" w14:textId="77777777" w:rsidR="002066DC" w:rsidRDefault="001E5A61">
            <w:pPr>
              <w:pStyle w:val="Compact"/>
            </w:pPr>
            <w:r>
              <w:t>Sargent, McDonald, Vu, &amp; Jouriles (2016)</w:t>
            </w:r>
          </w:p>
        </w:tc>
        <w:tc>
          <w:tcPr>
            <w:tcW w:w="204" w:type="pct"/>
          </w:tcPr>
          <w:p w14:paraId="49CC196B" w14:textId="77777777" w:rsidR="002066DC" w:rsidRDefault="001E5A61">
            <w:pPr>
              <w:pStyle w:val="Compact"/>
            </w:pPr>
            <m:oMathPara>
              <m:oMath>
                <m:r>
                  <w:rPr>
                    <w:rFonts w:ascii="Cambria Math" w:hAnsi="Cambria Math"/>
                  </w:rPr>
                  <m:t>⋅</m:t>
                </m:r>
              </m:oMath>
            </m:oMathPara>
          </w:p>
        </w:tc>
        <w:tc>
          <w:tcPr>
            <w:tcW w:w="204" w:type="pct"/>
          </w:tcPr>
          <w:p w14:paraId="35F80D5E" w14:textId="77777777" w:rsidR="002066DC" w:rsidRDefault="001E5A61">
            <w:pPr>
              <w:pStyle w:val="Compact"/>
            </w:pPr>
            <m:oMathPara>
              <m:oMath>
                <m:r>
                  <w:rPr>
                    <w:rFonts w:ascii="Cambria Math" w:hAnsi="Cambria Math"/>
                  </w:rPr>
                  <m:t>⋅</m:t>
                </m:r>
              </m:oMath>
            </m:oMathPara>
          </w:p>
        </w:tc>
        <w:tc>
          <w:tcPr>
            <w:tcW w:w="204" w:type="pct"/>
          </w:tcPr>
          <w:p w14:paraId="08258D6B" w14:textId="77777777" w:rsidR="002066DC" w:rsidRDefault="001E5A61">
            <w:pPr>
              <w:pStyle w:val="Compact"/>
            </w:pPr>
            <m:oMathPara>
              <m:oMath>
                <m:r>
                  <w:rPr>
                    <w:rFonts w:ascii="Cambria Math" w:hAnsi="Cambria Math"/>
                  </w:rPr>
                  <m:t>⋅</m:t>
                </m:r>
              </m:oMath>
            </m:oMathPara>
          </w:p>
        </w:tc>
        <w:tc>
          <w:tcPr>
            <w:tcW w:w="204" w:type="pct"/>
          </w:tcPr>
          <w:p w14:paraId="23AEF32D" w14:textId="77777777" w:rsidR="002066DC" w:rsidRDefault="001E5A61">
            <w:pPr>
              <w:pStyle w:val="Compact"/>
            </w:pPr>
            <m:oMathPara>
              <m:oMath>
                <m:r>
                  <w:rPr>
                    <w:rFonts w:ascii="Cambria Math" w:hAnsi="Cambria Math"/>
                  </w:rPr>
                  <m:t>⋅</m:t>
                </m:r>
              </m:oMath>
            </m:oMathPara>
          </w:p>
        </w:tc>
        <w:tc>
          <w:tcPr>
            <w:tcW w:w="204" w:type="pct"/>
          </w:tcPr>
          <w:p w14:paraId="09B3CCC2" w14:textId="77777777" w:rsidR="002066DC" w:rsidRDefault="001E5A61">
            <w:pPr>
              <w:pStyle w:val="Compact"/>
            </w:pPr>
            <m:oMathPara>
              <m:oMath>
                <m:r>
                  <w:rPr>
                    <w:rFonts w:ascii="MS Mincho" w:eastAsia="MS Mincho" w:hAnsi="MS Mincho" w:cs="MS Mincho"/>
                  </w:rPr>
                  <m:t>✓</m:t>
                </m:r>
              </m:oMath>
            </m:oMathPara>
          </w:p>
        </w:tc>
        <w:tc>
          <w:tcPr>
            <w:tcW w:w="204" w:type="pct"/>
          </w:tcPr>
          <w:p w14:paraId="51C2E5EC" w14:textId="77777777" w:rsidR="002066DC" w:rsidRDefault="001E5A61">
            <w:pPr>
              <w:pStyle w:val="Compact"/>
            </w:pPr>
            <m:oMathPara>
              <m:oMath>
                <m:r>
                  <w:rPr>
                    <w:rFonts w:ascii="Cambria Math" w:hAnsi="Cambria Math"/>
                  </w:rPr>
                  <m:t>⋅</m:t>
                </m:r>
              </m:oMath>
            </m:oMathPara>
          </w:p>
        </w:tc>
        <w:tc>
          <w:tcPr>
            <w:tcW w:w="204" w:type="pct"/>
          </w:tcPr>
          <w:p w14:paraId="3CFB7875" w14:textId="77777777" w:rsidR="002066DC" w:rsidRDefault="001E5A61">
            <w:pPr>
              <w:pStyle w:val="Compact"/>
            </w:pPr>
            <m:oMathPara>
              <m:oMath>
                <m:r>
                  <w:rPr>
                    <w:rFonts w:ascii="Cambria Math" w:hAnsi="Cambria Math"/>
                  </w:rPr>
                  <m:t>⋅</m:t>
                </m:r>
              </m:oMath>
            </m:oMathPara>
          </w:p>
        </w:tc>
        <w:tc>
          <w:tcPr>
            <w:tcW w:w="204" w:type="pct"/>
          </w:tcPr>
          <w:p w14:paraId="164905A9" w14:textId="77777777" w:rsidR="002066DC" w:rsidRDefault="001E5A61">
            <w:pPr>
              <w:pStyle w:val="Compact"/>
            </w:pPr>
            <m:oMathPara>
              <m:oMath>
                <m:r>
                  <w:rPr>
                    <w:rFonts w:ascii="MS Mincho" w:eastAsia="MS Mincho" w:hAnsi="MS Mincho" w:cs="MS Mincho"/>
                  </w:rPr>
                  <m:t>✓</m:t>
                </m:r>
              </m:oMath>
            </m:oMathPara>
          </w:p>
        </w:tc>
        <w:tc>
          <w:tcPr>
            <w:tcW w:w="204" w:type="pct"/>
          </w:tcPr>
          <w:p w14:paraId="0A6AE01E" w14:textId="77777777" w:rsidR="002066DC" w:rsidRDefault="001E5A61">
            <w:pPr>
              <w:pStyle w:val="Compact"/>
            </w:pPr>
            <m:oMathPara>
              <m:oMath>
                <m:r>
                  <w:rPr>
                    <w:rFonts w:ascii="Cambria Math" w:hAnsi="Cambria Math"/>
                  </w:rPr>
                  <m:t>⋅</m:t>
                </m:r>
              </m:oMath>
            </m:oMathPara>
          </w:p>
        </w:tc>
      </w:tr>
      <w:tr w:rsidR="002066DC" w14:paraId="7BA2D173" w14:textId="77777777" w:rsidTr="001E5A61">
        <w:tc>
          <w:tcPr>
            <w:tcW w:w="3167" w:type="pct"/>
          </w:tcPr>
          <w:p w14:paraId="31BA2DF0" w14:textId="77777777" w:rsidR="002066DC" w:rsidRDefault="001E5A61">
            <w:pPr>
              <w:pStyle w:val="Compact"/>
            </w:pPr>
            <w:r>
              <w:t>Silvergleid &amp; Mankowski (2006)</w:t>
            </w:r>
          </w:p>
        </w:tc>
        <w:tc>
          <w:tcPr>
            <w:tcW w:w="204" w:type="pct"/>
          </w:tcPr>
          <w:p w14:paraId="4E812142" w14:textId="77777777" w:rsidR="002066DC" w:rsidRDefault="001E5A61">
            <w:pPr>
              <w:pStyle w:val="Compact"/>
            </w:pPr>
            <m:oMathPara>
              <m:oMath>
                <m:r>
                  <w:rPr>
                    <w:rFonts w:ascii="Cambria Math" w:hAnsi="Cambria Math"/>
                  </w:rPr>
                  <m:t>⋅</m:t>
                </m:r>
              </m:oMath>
            </m:oMathPara>
          </w:p>
        </w:tc>
        <w:tc>
          <w:tcPr>
            <w:tcW w:w="204" w:type="pct"/>
          </w:tcPr>
          <w:p w14:paraId="4AE5CF58" w14:textId="77777777" w:rsidR="002066DC" w:rsidRDefault="001E5A61">
            <w:pPr>
              <w:pStyle w:val="Compact"/>
            </w:pPr>
            <m:oMathPara>
              <m:oMath>
                <m:r>
                  <w:rPr>
                    <w:rFonts w:ascii="Cambria Math" w:hAnsi="Cambria Math"/>
                  </w:rPr>
                  <m:t>⋅</m:t>
                </m:r>
              </m:oMath>
            </m:oMathPara>
          </w:p>
        </w:tc>
        <w:tc>
          <w:tcPr>
            <w:tcW w:w="204" w:type="pct"/>
          </w:tcPr>
          <w:p w14:paraId="6D505229" w14:textId="77777777" w:rsidR="002066DC" w:rsidRDefault="001E5A61">
            <w:pPr>
              <w:pStyle w:val="Compact"/>
            </w:pPr>
            <m:oMathPara>
              <m:oMath>
                <m:r>
                  <w:rPr>
                    <w:rFonts w:ascii="Cambria Math" w:hAnsi="Cambria Math"/>
                  </w:rPr>
                  <m:t>⋅</m:t>
                </m:r>
              </m:oMath>
            </m:oMathPara>
          </w:p>
        </w:tc>
        <w:tc>
          <w:tcPr>
            <w:tcW w:w="204" w:type="pct"/>
          </w:tcPr>
          <w:p w14:paraId="3D6CDE04" w14:textId="77777777" w:rsidR="002066DC" w:rsidRDefault="001E5A61">
            <w:pPr>
              <w:pStyle w:val="Compact"/>
            </w:pPr>
            <m:oMathPara>
              <m:oMath>
                <m:r>
                  <w:rPr>
                    <w:rFonts w:ascii="Cambria Math" w:hAnsi="Cambria Math"/>
                  </w:rPr>
                  <m:t>⋅</m:t>
                </m:r>
              </m:oMath>
            </m:oMathPara>
          </w:p>
        </w:tc>
        <w:tc>
          <w:tcPr>
            <w:tcW w:w="204" w:type="pct"/>
          </w:tcPr>
          <w:p w14:paraId="148E0151" w14:textId="77777777" w:rsidR="002066DC" w:rsidRDefault="001E5A61">
            <w:pPr>
              <w:pStyle w:val="Compact"/>
            </w:pPr>
            <m:oMathPara>
              <m:oMath>
                <m:r>
                  <w:rPr>
                    <w:rFonts w:ascii="MS Mincho" w:eastAsia="MS Mincho" w:hAnsi="MS Mincho" w:cs="MS Mincho"/>
                  </w:rPr>
                  <m:t>✓</m:t>
                </m:r>
              </m:oMath>
            </m:oMathPara>
          </w:p>
        </w:tc>
        <w:tc>
          <w:tcPr>
            <w:tcW w:w="204" w:type="pct"/>
          </w:tcPr>
          <w:p w14:paraId="26D54D4E" w14:textId="77777777" w:rsidR="002066DC" w:rsidRDefault="001E5A61">
            <w:pPr>
              <w:pStyle w:val="Compact"/>
            </w:pPr>
            <m:oMathPara>
              <m:oMath>
                <m:r>
                  <w:rPr>
                    <w:rFonts w:ascii="Cambria Math" w:hAnsi="Cambria Math"/>
                  </w:rPr>
                  <m:t>⋅</m:t>
                </m:r>
              </m:oMath>
            </m:oMathPara>
          </w:p>
        </w:tc>
        <w:tc>
          <w:tcPr>
            <w:tcW w:w="204" w:type="pct"/>
          </w:tcPr>
          <w:p w14:paraId="60036ABF" w14:textId="77777777" w:rsidR="002066DC" w:rsidRDefault="001E5A61">
            <w:pPr>
              <w:pStyle w:val="Compact"/>
            </w:pPr>
            <m:oMathPara>
              <m:oMath>
                <m:r>
                  <w:rPr>
                    <w:rFonts w:ascii="Cambria Math" w:hAnsi="Cambria Math"/>
                  </w:rPr>
                  <m:t>⋅</m:t>
                </m:r>
              </m:oMath>
            </m:oMathPara>
          </w:p>
        </w:tc>
        <w:tc>
          <w:tcPr>
            <w:tcW w:w="204" w:type="pct"/>
          </w:tcPr>
          <w:p w14:paraId="7E23112D" w14:textId="77777777" w:rsidR="002066DC" w:rsidRDefault="001E5A61">
            <w:pPr>
              <w:pStyle w:val="Compact"/>
            </w:pPr>
            <m:oMathPara>
              <m:oMath>
                <m:r>
                  <w:rPr>
                    <w:rFonts w:ascii="MS Mincho" w:eastAsia="MS Mincho" w:hAnsi="MS Mincho" w:cs="MS Mincho"/>
                  </w:rPr>
                  <m:t>✓</m:t>
                </m:r>
              </m:oMath>
            </m:oMathPara>
          </w:p>
        </w:tc>
        <w:tc>
          <w:tcPr>
            <w:tcW w:w="204" w:type="pct"/>
          </w:tcPr>
          <w:p w14:paraId="2256EBDA" w14:textId="77777777" w:rsidR="002066DC" w:rsidRDefault="001E5A61">
            <w:pPr>
              <w:pStyle w:val="Compact"/>
            </w:pPr>
            <m:oMathPara>
              <m:oMath>
                <m:r>
                  <w:rPr>
                    <w:rFonts w:ascii="Cambria Math" w:hAnsi="Cambria Math"/>
                  </w:rPr>
                  <m:t>⋅</m:t>
                </m:r>
              </m:oMath>
            </m:oMathPara>
          </w:p>
        </w:tc>
      </w:tr>
      <w:tr w:rsidR="002066DC" w14:paraId="3C06B5FF" w14:textId="77777777" w:rsidTr="001E5A61">
        <w:tc>
          <w:tcPr>
            <w:tcW w:w="3167" w:type="pct"/>
          </w:tcPr>
          <w:p w14:paraId="304A1F04" w14:textId="77777777" w:rsidR="002066DC" w:rsidRDefault="001E5A61">
            <w:pPr>
              <w:pStyle w:val="Compact"/>
            </w:pPr>
            <w:r>
              <w:lastRenderedPageBreak/>
              <w:t>Sullivan, Bybee, &amp; Allen (2002)</w:t>
            </w:r>
          </w:p>
        </w:tc>
        <w:tc>
          <w:tcPr>
            <w:tcW w:w="204" w:type="pct"/>
          </w:tcPr>
          <w:p w14:paraId="2694A835" w14:textId="77777777" w:rsidR="002066DC" w:rsidRDefault="001E5A61">
            <w:pPr>
              <w:pStyle w:val="Compact"/>
            </w:pPr>
            <m:oMathPara>
              <m:oMath>
                <m:r>
                  <w:rPr>
                    <w:rFonts w:ascii="Cambria Math" w:hAnsi="Cambria Math"/>
                  </w:rPr>
                  <m:t>⋅</m:t>
                </m:r>
              </m:oMath>
            </m:oMathPara>
          </w:p>
        </w:tc>
        <w:tc>
          <w:tcPr>
            <w:tcW w:w="204" w:type="pct"/>
          </w:tcPr>
          <w:p w14:paraId="3005C53C" w14:textId="77777777" w:rsidR="002066DC" w:rsidRDefault="001E5A61">
            <w:pPr>
              <w:pStyle w:val="Compact"/>
            </w:pPr>
            <m:oMathPara>
              <m:oMath>
                <m:r>
                  <w:rPr>
                    <w:rFonts w:ascii="Cambria Math" w:hAnsi="Cambria Math"/>
                  </w:rPr>
                  <m:t>⋅</m:t>
                </m:r>
              </m:oMath>
            </m:oMathPara>
          </w:p>
        </w:tc>
        <w:tc>
          <w:tcPr>
            <w:tcW w:w="204" w:type="pct"/>
          </w:tcPr>
          <w:p w14:paraId="686C4950" w14:textId="77777777" w:rsidR="002066DC" w:rsidRDefault="001E5A61">
            <w:pPr>
              <w:pStyle w:val="Compact"/>
            </w:pPr>
            <m:oMathPara>
              <m:oMath>
                <m:r>
                  <w:rPr>
                    <w:rFonts w:ascii="Cambria Math" w:hAnsi="Cambria Math"/>
                  </w:rPr>
                  <m:t>⋅</m:t>
                </m:r>
              </m:oMath>
            </m:oMathPara>
          </w:p>
        </w:tc>
        <w:tc>
          <w:tcPr>
            <w:tcW w:w="204" w:type="pct"/>
          </w:tcPr>
          <w:p w14:paraId="1D457CF3" w14:textId="77777777" w:rsidR="002066DC" w:rsidRDefault="001E5A61">
            <w:pPr>
              <w:pStyle w:val="Compact"/>
            </w:pPr>
            <m:oMathPara>
              <m:oMath>
                <m:r>
                  <w:rPr>
                    <w:rFonts w:ascii="Cambria Math" w:hAnsi="Cambria Math"/>
                  </w:rPr>
                  <m:t>⋅</m:t>
                </m:r>
              </m:oMath>
            </m:oMathPara>
          </w:p>
        </w:tc>
        <w:tc>
          <w:tcPr>
            <w:tcW w:w="204" w:type="pct"/>
          </w:tcPr>
          <w:p w14:paraId="0DD7258F" w14:textId="77777777" w:rsidR="002066DC" w:rsidRDefault="001E5A61">
            <w:pPr>
              <w:pStyle w:val="Compact"/>
            </w:pPr>
            <m:oMathPara>
              <m:oMath>
                <m:r>
                  <w:rPr>
                    <w:rFonts w:ascii="MS Mincho" w:eastAsia="MS Mincho" w:hAnsi="MS Mincho" w:cs="MS Mincho"/>
                  </w:rPr>
                  <m:t>✓</m:t>
                </m:r>
              </m:oMath>
            </m:oMathPara>
          </w:p>
        </w:tc>
        <w:tc>
          <w:tcPr>
            <w:tcW w:w="204" w:type="pct"/>
          </w:tcPr>
          <w:p w14:paraId="11C8AA08" w14:textId="77777777" w:rsidR="002066DC" w:rsidRDefault="001E5A61">
            <w:pPr>
              <w:pStyle w:val="Compact"/>
            </w:pPr>
            <m:oMathPara>
              <m:oMath>
                <m:r>
                  <w:rPr>
                    <w:rFonts w:ascii="Cambria Math" w:hAnsi="Cambria Math"/>
                  </w:rPr>
                  <m:t>⋅</m:t>
                </m:r>
              </m:oMath>
            </m:oMathPara>
          </w:p>
        </w:tc>
        <w:tc>
          <w:tcPr>
            <w:tcW w:w="204" w:type="pct"/>
          </w:tcPr>
          <w:p w14:paraId="5A2FA888" w14:textId="77777777" w:rsidR="002066DC" w:rsidRDefault="001E5A61">
            <w:pPr>
              <w:pStyle w:val="Compact"/>
            </w:pPr>
            <m:oMathPara>
              <m:oMath>
                <m:r>
                  <w:rPr>
                    <w:rFonts w:ascii="Cambria Math" w:hAnsi="Cambria Math"/>
                  </w:rPr>
                  <m:t>⋅</m:t>
                </m:r>
              </m:oMath>
            </m:oMathPara>
          </w:p>
        </w:tc>
        <w:tc>
          <w:tcPr>
            <w:tcW w:w="204" w:type="pct"/>
          </w:tcPr>
          <w:p w14:paraId="71614903" w14:textId="77777777" w:rsidR="002066DC" w:rsidRDefault="001E5A61">
            <w:pPr>
              <w:pStyle w:val="Compact"/>
            </w:pPr>
            <m:oMathPara>
              <m:oMath>
                <m:r>
                  <w:rPr>
                    <w:rFonts w:ascii="MS Mincho" w:eastAsia="MS Mincho" w:hAnsi="MS Mincho" w:cs="MS Mincho"/>
                  </w:rPr>
                  <m:t>✓</m:t>
                </m:r>
              </m:oMath>
            </m:oMathPara>
          </w:p>
        </w:tc>
        <w:tc>
          <w:tcPr>
            <w:tcW w:w="204" w:type="pct"/>
          </w:tcPr>
          <w:p w14:paraId="3C3AEF9A" w14:textId="77777777" w:rsidR="002066DC" w:rsidRDefault="001E5A61">
            <w:pPr>
              <w:pStyle w:val="Compact"/>
            </w:pPr>
            <m:oMathPara>
              <m:oMath>
                <m:r>
                  <w:rPr>
                    <w:rFonts w:ascii="Cambria Math" w:hAnsi="Cambria Math"/>
                  </w:rPr>
                  <m:t>⋅</m:t>
                </m:r>
              </m:oMath>
            </m:oMathPara>
          </w:p>
        </w:tc>
      </w:tr>
      <w:tr w:rsidR="002066DC" w14:paraId="36A3D39B" w14:textId="77777777" w:rsidTr="001E5A61">
        <w:tc>
          <w:tcPr>
            <w:tcW w:w="3167" w:type="pct"/>
          </w:tcPr>
          <w:p w14:paraId="6880C350" w14:textId="77777777" w:rsidR="002066DC" w:rsidRDefault="001E5A61">
            <w:pPr>
              <w:pStyle w:val="Compact"/>
            </w:pPr>
            <w:r>
              <w:t>Thompson et al. (2000)</w:t>
            </w:r>
          </w:p>
        </w:tc>
        <w:tc>
          <w:tcPr>
            <w:tcW w:w="204" w:type="pct"/>
          </w:tcPr>
          <w:p w14:paraId="2ED1BF70" w14:textId="77777777" w:rsidR="002066DC" w:rsidRDefault="001E5A61">
            <w:pPr>
              <w:pStyle w:val="Compact"/>
            </w:pPr>
            <m:oMathPara>
              <m:oMath>
                <m:r>
                  <w:rPr>
                    <w:rFonts w:ascii="Cambria Math" w:hAnsi="Cambria Math"/>
                  </w:rPr>
                  <m:t>⋅</m:t>
                </m:r>
              </m:oMath>
            </m:oMathPara>
          </w:p>
        </w:tc>
        <w:tc>
          <w:tcPr>
            <w:tcW w:w="204" w:type="pct"/>
          </w:tcPr>
          <w:p w14:paraId="3FA9EA54" w14:textId="77777777" w:rsidR="002066DC" w:rsidRDefault="001E5A61">
            <w:pPr>
              <w:pStyle w:val="Compact"/>
            </w:pPr>
            <m:oMathPara>
              <m:oMath>
                <m:r>
                  <w:rPr>
                    <w:rFonts w:ascii="Cambria Math" w:hAnsi="Cambria Math"/>
                  </w:rPr>
                  <m:t>⋅</m:t>
                </m:r>
              </m:oMath>
            </m:oMathPara>
          </w:p>
        </w:tc>
        <w:tc>
          <w:tcPr>
            <w:tcW w:w="204" w:type="pct"/>
          </w:tcPr>
          <w:p w14:paraId="748F6CA8" w14:textId="77777777" w:rsidR="002066DC" w:rsidRDefault="001E5A61">
            <w:pPr>
              <w:pStyle w:val="Compact"/>
            </w:pPr>
            <m:oMathPara>
              <m:oMath>
                <m:r>
                  <w:rPr>
                    <w:rFonts w:ascii="Cambria Math" w:hAnsi="Cambria Math"/>
                  </w:rPr>
                  <m:t>⋅</m:t>
                </m:r>
              </m:oMath>
            </m:oMathPara>
          </w:p>
        </w:tc>
        <w:tc>
          <w:tcPr>
            <w:tcW w:w="204" w:type="pct"/>
          </w:tcPr>
          <w:p w14:paraId="3D48688F" w14:textId="77777777" w:rsidR="002066DC" w:rsidRDefault="001E5A61">
            <w:pPr>
              <w:pStyle w:val="Compact"/>
            </w:pPr>
            <m:oMathPara>
              <m:oMath>
                <m:r>
                  <w:rPr>
                    <w:rFonts w:ascii="Cambria Math" w:hAnsi="Cambria Math"/>
                  </w:rPr>
                  <m:t>⋅</m:t>
                </m:r>
              </m:oMath>
            </m:oMathPara>
          </w:p>
        </w:tc>
        <w:tc>
          <w:tcPr>
            <w:tcW w:w="204" w:type="pct"/>
          </w:tcPr>
          <w:p w14:paraId="1DE015C9" w14:textId="77777777" w:rsidR="002066DC" w:rsidRDefault="001E5A61">
            <w:pPr>
              <w:pStyle w:val="Compact"/>
            </w:pPr>
            <m:oMathPara>
              <m:oMath>
                <m:r>
                  <w:rPr>
                    <w:rFonts w:ascii="MS Mincho" w:eastAsia="MS Mincho" w:hAnsi="MS Mincho" w:cs="MS Mincho"/>
                  </w:rPr>
                  <m:t>✓</m:t>
                </m:r>
              </m:oMath>
            </m:oMathPara>
          </w:p>
        </w:tc>
        <w:tc>
          <w:tcPr>
            <w:tcW w:w="204" w:type="pct"/>
          </w:tcPr>
          <w:p w14:paraId="38B07FB6" w14:textId="77777777" w:rsidR="002066DC" w:rsidRDefault="001E5A61">
            <w:pPr>
              <w:pStyle w:val="Compact"/>
            </w:pPr>
            <m:oMathPara>
              <m:oMath>
                <m:r>
                  <w:rPr>
                    <w:rFonts w:ascii="Cambria Math" w:hAnsi="Cambria Math"/>
                  </w:rPr>
                  <m:t>⋅</m:t>
                </m:r>
              </m:oMath>
            </m:oMathPara>
          </w:p>
        </w:tc>
        <w:tc>
          <w:tcPr>
            <w:tcW w:w="204" w:type="pct"/>
          </w:tcPr>
          <w:p w14:paraId="66202BBA" w14:textId="77777777" w:rsidR="002066DC" w:rsidRDefault="001E5A61">
            <w:pPr>
              <w:pStyle w:val="Compact"/>
            </w:pPr>
            <m:oMathPara>
              <m:oMath>
                <m:r>
                  <w:rPr>
                    <w:rFonts w:ascii="Cambria Math" w:hAnsi="Cambria Math"/>
                  </w:rPr>
                  <m:t>⋅</m:t>
                </m:r>
              </m:oMath>
            </m:oMathPara>
          </w:p>
        </w:tc>
        <w:tc>
          <w:tcPr>
            <w:tcW w:w="204" w:type="pct"/>
          </w:tcPr>
          <w:p w14:paraId="7B3A6AC3" w14:textId="77777777" w:rsidR="002066DC" w:rsidRDefault="001E5A61">
            <w:pPr>
              <w:pStyle w:val="Compact"/>
            </w:pPr>
            <m:oMathPara>
              <m:oMath>
                <m:r>
                  <w:rPr>
                    <w:rFonts w:ascii="MS Mincho" w:eastAsia="MS Mincho" w:hAnsi="MS Mincho" w:cs="MS Mincho"/>
                  </w:rPr>
                  <m:t>✓</m:t>
                </m:r>
              </m:oMath>
            </m:oMathPara>
          </w:p>
        </w:tc>
        <w:tc>
          <w:tcPr>
            <w:tcW w:w="204" w:type="pct"/>
          </w:tcPr>
          <w:p w14:paraId="0B1EC623" w14:textId="77777777" w:rsidR="002066DC" w:rsidRDefault="001E5A61">
            <w:pPr>
              <w:pStyle w:val="Compact"/>
            </w:pPr>
            <m:oMathPara>
              <m:oMath>
                <m:r>
                  <w:rPr>
                    <w:rFonts w:ascii="Cambria Math" w:hAnsi="Cambria Math"/>
                  </w:rPr>
                  <m:t>⋅</m:t>
                </m:r>
              </m:oMath>
            </m:oMathPara>
          </w:p>
        </w:tc>
      </w:tr>
      <w:tr w:rsidR="002066DC" w14:paraId="477B2FDF" w14:textId="77777777" w:rsidTr="001E5A61">
        <w:tc>
          <w:tcPr>
            <w:tcW w:w="3167" w:type="pct"/>
          </w:tcPr>
          <w:p w14:paraId="45F99F33" w14:textId="77777777" w:rsidR="002066DC" w:rsidRDefault="001E5A61">
            <w:pPr>
              <w:pStyle w:val="Compact"/>
            </w:pPr>
            <w:r>
              <w:t>Welland &amp; Ribner (2010)</w:t>
            </w:r>
          </w:p>
        </w:tc>
        <w:tc>
          <w:tcPr>
            <w:tcW w:w="204" w:type="pct"/>
          </w:tcPr>
          <w:p w14:paraId="145D42B8" w14:textId="77777777" w:rsidR="002066DC" w:rsidRDefault="001E5A61">
            <w:pPr>
              <w:pStyle w:val="Compact"/>
            </w:pPr>
            <m:oMathPara>
              <m:oMath>
                <m:r>
                  <w:rPr>
                    <w:rFonts w:ascii="Cambria Math" w:hAnsi="Cambria Math"/>
                  </w:rPr>
                  <m:t>⋅</m:t>
                </m:r>
              </m:oMath>
            </m:oMathPara>
          </w:p>
        </w:tc>
        <w:tc>
          <w:tcPr>
            <w:tcW w:w="204" w:type="pct"/>
          </w:tcPr>
          <w:p w14:paraId="58D5427E" w14:textId="77777777" w:rsidR="002066DC" w:rsidRDefault="001E5A61">
            <w:pPr>
              <w:pStyle w:val="Compact"/>
            </w:pPr>
            <m:oMathPara>
              <m:oMath>
                <m:r>
                  <w:rPr>
                    <w:rFonts w:ascii="Cambria Math" w:hAnsi="Cambria Math"/>
                  </w:rPr>
                  <m:t>⋅</m:t>
                </m:r>
              </m:oMath>
            </m:oMathPara>
          </w:p>
        </w:tc>
        <w:tc>
          <w:tcPr>
            <w:tcW w:w="204" w:type="pct"/>
          </w:tcPr>
          <w:p w14:paraId="0864B7B7" w14:textId="77777777" w:rsidR="002066DC" w:rsidRDefault="001E5A61">
            <w:pPr>
              <w:pStyle w:val="Compact"/>
            </w:pPr>
            <m:oMathPara>
              <m:oMath>
                <m:r>
                  <w:rPr>
                    <w:rFonts w:ascii="Cambria Math" w:hAnsi="Cambria Math"/>
                  </w:rPr>
                  <m:t>⋅</m:t>
                </m:r>
              </m:oMath>
            </m:oMathPara>
          </w:p>
        </w:tc>
        <w:tc>
          <w:tcPr>
            <w:tcW w:w="204" w:type="pct"/>
          </w:tcPr>
          <w:p w14:paraId="1AE89617" w14:textId="77777777" w:rsidR="002066DC" w:rsidRDefault="001E5A61">
            <w:pPr>
              <w:pStyle w:val="Compact"/>
            </w:pPr>
            <m:oMathPara>
              <m:oMath>
                <m:r>
                  <w:rPr>
                    <w:rFonts w:ascii="Cambria Math" w:hAnsi="Cambria Math"/>
                  </w:rPr>
                  <m:t>⋅</m:t>
                </m:r>
              </m:oMath>
            </m:oMathPara>
          </w:p>
        </w:tc>
        <w:tc>
          <w:tcPr>
            <w:tcW w:w="204" w:type="pct"/>
          </w:tcPr>
          <w:p w14:paraId="67D2A314" w14:textId="77777777" w:rsidR="002066DC" w:rsidRDefault="001E5A61">
            <w:pPr>
              <w:pStyle w:val="Compact"/>
            </w:pPr>
            <m:oMathPara>
              <m:oMath>
                <m:r>
                  <w:rPr>
                    <w:rFonts w:ascii="MS Mincho" w:eastAsia="MS Mincho" w:hAnsi="MS Mincho" w:cs="MS Mincho"/>
                  </w:rPr>
                  <m:t>✓</m:t>
                </m:r>
              </m:oMath>
            </m:oMathPara>
          </w:p>
        </w:tc>
        <w:tc>
          <w:tcPr>
            <w:tcW w:w="204" w:type="pct"/>
          </w:tcPr>
          <w:p w14:paraId="16C73559" w14:textId="77777777" w:rsidR="002066DC" w:rsidRDefault="001E5A61">
            <w:pPr>
              <w:pStyle w:val="Compact"/>
            </w:pPr>
            <m:oMathPara>
              <m:oMath>
                <m:r>
                  <w:rPr>
                    <w:rFonts w:ascii="Cambria Math" w:hAnsi="Cambria Math"/>
                  </w:rPr>
                  <m:t>⋅</m:t>
                </m:r>
              </m:oMath>
            </m:oMathPara>
          </w:p>
        </w:tc>
        <w:tc>
          <w:tcPr>
            <w:tcW w:w="204" w:type="pct"/>
          </w:tcPr>
          <w:p w14:paraId="73564D34" w14:textId="77777777" w:rsidR="002066DC" w:rsidRDefault="001E5A61">
            <w:pPr>
              <w:pStyle w:val="Compact"/>
            </w:pPr>
            <m:oMathPara>
              <m:oMath>
                <m:r>
                  <w:rPr>
                    <w:rFonts w:ascii="MS Mincho" w:eastAsia="MS Mincho" w:hAnsi="MS Mincho" w:cs="MS Mincho"/>
                  </w:rPr>
                  <m:t>✓</m:t>
                </m:r>
              </m:oMath>
            </m:oMathPara>
          </w:p>
        </w:tc>
        <w:tc>
          <w:tcPr>
            <w:tcW w:w="204" w:type="pct"/>
          </w:tcPr>
          <w:p w14:paraId="50DCB4BB" w14:textId="77777777" w:rsidR="002066DC" w:rsidRDefault="001E5A61">
            <w:pPr>
              <w:pStyle w:val="Compact"/>
            </w:pPr>
            <m:oMathPara>
              <m:oMath>
                <m:r>
                  <w:rPr>
                    <w:rFonts w:ascii="Cambria Math" w:hAnsi="Cambria Math"/>
                  </w:rPr>
                  <m:t>⋅</m:t>
                </m:r>
              </m:oMath>
            </m:oMathPara>
          </w:p>
        </w:tc>
        <w:tc>
          <w:tcPr>
            <w:tcW w:w="204" w:type="pct"/>
          </w:tcPr>
          <w:p w14:paraId="3E0E590D" w14:textId="77777777" w:rsidR="002066DC" w:rsidRDefault="001E5A61">
            <w:pPr>
              <w:pStyle w:val="Compact"/>
            </w:pPr>
            <m:oMathPara>
              <m:oMath>
                <m:r>
                  <w:rPr>
                    <w:rFonts w:ascii="MS Mincho" w:eastAsia="MS Mincho" w:hAnsi="MS Mincho" w:cs="MS Mincho"/>
                  </w:rPr>
                  <m:t>✓</m:t>
                </m:r>
              </m:oMath>
            </m:oMathPara>
          </w:p>
        </w:tc>
      </w:tr>
    </w:tbl>
    <w:bookmarkEnd w:id="52"/>
    <w:p w14:paraId="5BE86A48" w14:textId="77777777" w:rsidR="002066DC" w:rsidRDefault="001E5A61">
      <w:r>
        <w:t>1 = Approach Evaluation; 2 = Bystander Intervention; 3 = Coordinated Community Response to IPV ; 4 = HIV Intervention/Prevention; 5 = Intervention; 6 = IPV Intervention Description; 7 = IPV Intervention Development; 8 = IPV Intervention Evaluation; 9 = IPV Intervention Proposal</w:t>
      </w:r>
    </w:p>
    <w:p w14:paraId="7E42380D" w14:textId="77777777" w:rsidR="002066DC" w:rsidRDefault="001E5A61">
      <w:pPr>
        <w:pStyle w:val="TableCaption"/>
      </w:pPr>
      <w:r>
        <w:lastRenderedPageBreak/>
        <w:t>Primary Topics by Study (IPV Interventions Research [2/2])</w:t>
      </w:r>
    </w:p>
    <w:tbl>
      <w:tblPr>
        <w:tblStyle w:val="APAReport"/>
        <w:tblW w:w="5000" w:type="pct"/>
        <w:tblLook w:val="04A0" w:firstRow="1" w:lastRow="0" w:firstColumn="1" w:lastColumn="0" w:noHBand="0" w:noVBand="1"/>
        <w:tblCaption w:val="Primary Topics by Study (IPV Interventions Research [2/2])"/>
      </w:tblPr>
      <w:tblGrid>
        <w:gridCol w:w="4626"/>
        <w:gridCol w:w="618"/>
        <w:gridCol w:w="618"/>
        <w:gridCol w:w="619"/>
        <w:gridCol w:w="619"/>
        <w:gridCol w:w="619"/>
        <w:gridCol w:w="619"/>
        <w:gridCol w:w="619"/>
        <w:gridCol w:w="619"/>
      </w:tblGrid>
      <w:tr w:rsidR="002066DC" w14:paraId="3E1DFDE2" w14:textId="77777777" w:rsidTr="001E5A61">
        <w:trPr>
          <w:cnfStyle w:val="100000000000" w:firstRow="1" w:lastRow="0" w:firstColumn="0" w:lastColumn="0" w:oddVBand="0" w:evenVBand="0" w:oddHBand="0" w:evenHBand="0" w:firstRowFirstColumn="0" w:firstRowLastColumn="0" w:lastRowFirstColumn="0" w:lastRowLastColumn="0"/>
        </w:trPr>
        <w:tc>
          <w:tcPr>
            <w:tcW w:w="2416" w:type="pct"/>
          </w:tcPr>
          <w:p w14:paraId="4D6D3A24" w14:textId="77777777" w:rsidR="002066DC" w:rsidRDefault="002066DC">
            <w:pPr>
              <w:pStyle w:val="Compact"/>
            </w:pPr>
          </w:p>
        </w:tc>
        <w:tc>
          <w:tcPr>
            <w:tcW w:w="323" w:type="pct"/>
          </w:tcPr>
          <w:p w14:paraId="725C54D0" w14:textId="77777777" w:rsidR="002066DC" w:rsidRDefault="001E5A61">
            <w:pPr>
              <w:pStyle w:val="Compact"/>
            </w:pPr>
            <w:r>
              <w:t>10</w:t>
            </w:r>
          </w:p>
        </w:tc>
        <w:tc>
          <w:tcPr>
            <w:tcW w:w="323" w:type="pct"/>
          </w:tcPr>
          <w:p w14:paraId="5B2E9251" w14:textId="77777777" w:rsidR="002066DC" w:rsidRDefault="001E5A61">
            <w:pPr>
              <w:pStyle w:val="Compact"/>
            </w:pPr>
            <w:r>
              <w:t>11</w:t>
            </w:r>
          </w:p>
        </w:tc>
        <w:tc>
          <w:tcPr>
            <w:tcW w:w="323" w:type="pct"/>
          </w:tcPr>
          <w:p w14:paraId="24B016DA" w14:textId="77777777" w:rsidR="002066DC" w:rsidRDefault="001E5A61">
            <w:pPr>
              <w:pStyle w:val="Compact"/>
            </w:pPr>
            <w:r>
              <w:t>12</w:t>
            </w:r>
          </w:p>
        </w:tc>
        <w:tc>
          <w:tcPr>
            <w:tcW w:w="323" w:type="pct"/>
          </w:tcPr>
          <w:p w14:paraId="1269727A" w14:textId="77777777" w:rsidR="002066DC" w:rsidRDefault="001E5A61">
            <w:pPr>
              <w:pStyle w:val="Compact"/>
            </w:pPr>
            <w:r>
              <w:t>13</w:t>
            </w:r>
          </w:p>
        </w:tc>
        <w:tc>
          <w:tcPr>
            <w:tcW w:w="323" w:type="pct"/>
          </w:tcPr>
          <w:p w14:paraId="72597E85" w14:textId="77777777" w:rsidR="002066DC" w:rsidRDefault="001E5A61">
            <w:pPr>
              <w:pStyle w:val="Compact"/>
            </w:pPr>
            <w:r>
              <w:t>14</w:t>
            </w:r>
          </w:p>
        </w:tc>
        <w:tc>
          <w:tcPr>
            <w:tcW w:w="323" w:type="pct"/>
          </w:tcPr>
          <w:p w14:paraId="6E57AA1A" w14:textId="77777777" w:rsidR="002066DC" w:rsidRDefault="001E5A61">
            <w:pPr>
              <w:pStyle w:val="Compact"/>
            </w:pPr>
            <w:r>
              <w:t>15</w:t>
            </w:r>
          </w:p>
        </w:tc>
        <w:tc>
          <w:tcPr>
            <w:tcW w:w="323" w:type="pct"/>
          </w:tcPr>
          <w:p w14:paraId="342595F7" w14:textId="77777777" w:rsidR="002066DC" w:rsidRDefault="001E5A61">
            <w:pPr>
              <w:pStyle w:val="Compact"/>
            </w:pPr>
            <w:r>
              <w:t>16</w:t>
            </w:r>
          </w:p>
        </w:tc>
        <w:tc>
          <w:tcPr>
            <w:tcW w:w="323" w:type="pct"/>
          </w:tcPr>
          <w:p w14:paraId="20F6FB93" w14:textId="77777777" w:rsidR="002066DC" w:rsidRDefault="001E5A61">
            <w:pPr>
              <w:pStyle w:val="Compact"/>
            </w:pPr>
            <w:r>
              <w:t>17</w:t>
            </w:r>
          </w:p>
        </w:tc>
      </w:tr>
      <w:tr w:rsidR="002066DC" w14:paraId="53145F81" w14:textId="77777777" w:rsidTr="001E5A61">
        <w:tc>
          <w:tcPr>
            <w:tcW w:w="2416" w:type="pct"/>
          </w:tcPr>
          <w:p w14:paraId="1FA1ABE2" w14:textId="77777777" w:rsidR="002066DC" w:rsidRDefault="001E5A61">
            <w:pPr>
              <w:pStyle w:val="Compact"/>
            </w:pPr>
            <w:r>
              <w:t>Contrino et al. (2007)</w:t>
            </w:r>
          </w:p>
        </w:tc>
        <w:tc>
          <w:tcPr>
            <w:tcW w:w="323" w:type="pct"/>
          </w:tcPr>
          <w:p w14:paraId="184BBC58" w14:textId="77777777" w:rsidR="002066DC" w:rsidRDefault="001E5A61">
            <w:pPr>
              <w:pStyle w:val="Compact"/>
            </w:pPr>
            <m:oMathPara>
              <m:oMath>
                <m:r>
                  <w:rPr>
                    <w:rFonts w:ascii="MS Mincho" w:eastAsia="MS Mincho" w:hAnsi="MS Mincho" w:cs="MS Mincho"/>
                  </w:rPr>
                  <m:t>✓</m:t>
                </m:r>
              </m:oMath>
            </m:oMathPara>
          </w:p>
        </w:tc>
        <w:tc>
          <w:tcPr>
            <w:tcW w:w="323" w:type="pct"/>
          </w:tcPr>
          <w:p w14:paraId="2C853B23" w14:textId="77777777" w:rsidR="002066DC" w:rsidRDefault="001E5A61">
            <w:pPr>
              <w:pStyle w:val="Compact"/>
            </w:pPr>
            <m:oMathPara>
              <m:oMath>
                <m:r>
                  <w:rPr>
                    <w:rFonts w:ascii="Cambria Math" w:hAnsi="Cambria Math"/>
                  </w:rPr>
                  <m:t>⋅</m:t>
                </m:r>
              </m:oMath>
            </m:oMathPara>
          </w:p>
        </w:tc>
        <w:tc>
          <w:tcPr>
            <w:tcW w:w="323" w:type="pct"/>
          </w:tcPr>
          <w:p w14:paraId="0E3A65EA" w14:textId="77777777" w:rsidR="002066DC" w:rsidRDefault="001E5A61">
            <w:pPr>
              <w:pStyle w:val="Compact"/>
            </w:pPr>
            <m:oMathPara>
              <m:oMath>
                <m:r>
                  <w:rPr>
                    <w:rFonts w:ascii="Cambria Math" w:hAnsi="Cambria Math"/>
                  </w:rPr>
                  <m:t>⋅</m:t>
                </m:r>
              </m:oMath>
            </m:oMathPara>
          </w:p>
        </w:tc>
        <w:tc>
          <w:tcPr>
            <w:tcW w:w="323" w:type="pct"/>
          </w:tcPr>
          <w:p w14:paraId="71647E53" w14:textId="77777777" w:rsidR="002066DC" w:rsidRDefault="001E5A61">
            <w:pPr>
              <w:pStyle w:val="Compact"/>
            </w:pPr>
            <m:oMathPara>
              <m:oMath>
                <m:r>
                  <w:rPr>
                    <w:rFonts w:ascii="Cambria Math" w:hAnsi="Cambria Math"/>
                  </w:rPr>
                  <m:t>⋅</m:t>
                </m:r>
              </m:oMath>
            </m:oMathPara>
          </w:p>
        </w:tc>
        <w:tc>
          <w:tcPr>
            <w:tcW w:w="323" w:type="pct"/>
          </w:tcPr>
          <w:p w14:paraId="374F1876" w14:textId="77777777" w:rsidR="002066DC" w:rsidRDefault="001E5A61">
            <w:pPr>
              <w:pStyle w:val="Compact"/>
            </w:pPr>
            <m:oMathPara>
              <m:oMath>
                <m:r>
                  <w:rPr>
                    <w:rFonts w:ascii="Cambria Math" w:hAnsi="Cambria Math"/>
                  </w:rPr>
                  <m:t>⋅</m:t>
                </m:r>
              </m:oMath>
            </m:oMathPara>
          </w:p>
        </w:tc>
        <w:tc>
          <w:tcPr>
            <w:tcW w:w="323" w:type="pct"/>
          </w:tcPr>
          <w:p w14:paraId="706A2654" w14:textId="77777777" w:rsidR="002066DC" w:rsidRDefault="001E5A61">
            <w:pPr>
              <w:pStyle w:val="Compact"/>
            </w:pPr>
            <m:oMathPara>
              <m:oMath>
                <m:r>
                  <w:rPr>
                    <w:rFonts w:ascii="Cambria Math" w:hAnsi="Cambria Math"/>
                  </w:rPr>
                  <m:t>⋅</m:t>
                </m:r>
              </m:oMath>
            </m:oMathPara>
          </w:p>
        </w:tc>
        <w:tc>
          <w:tcPr>
            <w:tcW w:w="323" w:type="pct"/>
          </w:tcPr>
          <w:p w14:paraId="334D5EF3" w14:textId="77777777" w:rsidR="002066DC" w:rsidRDefault="001E5A61">
            <w:pPr>
              <w:pStyle w:val="Compact"/>
            </w:pPr>
            <m:oMathPara>
              <m:oMath>
                <m:r>
                  <w:rPr>
                    <w:rFonts w:ascii="Cambria Math" w:hAnsi="Cambria Math"/>
                  </w:rPr>
                  <m:t>⋅</m:t>
                </m:r>
              </m:oMath>
            </m:oMathPara>
          </w:p>
        </w:tc>
        <w:tc>
          <w:tcPr>
            <w:tcW w:w="323" w:type="pct"/>
          </w:tcPr>
          <w:p w14:paraId="3A4062A0" w14:textId="77777777" w:rsidR="002066DC" w:rsidRDefault="001E5A61">
            <w:pPr>
              <w:pStyle w:val="Compact"/>
            </w:pPr>
            <m:oMathPara>
              <m:oMath>
                <m:r>
                  <w:rPr>
                    <w:rFonts w:ascii="Cambria Math" w:hAnsi="Cambria Math"/>
                  </w:rPr>
                  <m:t>⋅</m:t>
                </m:r>
              </m:oMath>
            </m:oMathPara>
          </w:p>
        </w:tc>
      </w:tr>
      <w:tr w:rsidR="002066DC" w14:paraId="225D7FB4" w14:textId="77777777" w:rsidTr="001E5A61">
        <w:tc>
          <w:tcPr>
            <w:tcW w:w="2416" w:type="pct"/>
          </w:tcPr>
          <w:p w14:paraId="4FA0A75D" w14:textId="77777777" w:rsidR="002066DC" w:rsidRDefault="001E5A61">
            <w:pPr>
              <w:pStyle w:val="Compact"/>
            </w:pPr>
            <w:r>
              <w:t>Enriquez et al. (2010)</w:t>
            </w:r>
          </w:p>
        </w:tc>
        <w:tc>
          <w:tcPr>
            <w:tcW w:w="323" w:type="pct"/>
          </w:tcPr>
          <w:p w14:paraId="614169E8" w14:textId="77777777" w:rsidR="002066DC" w:rsidRDefault="001E5A61">
            <w:pPr>
              <w:pStyle w:val="Compact"/>
            </w:pPr>
            <m:oMathPara>
              <m:oMath>
                <m:r>
                  <w:rPr>
                    <w:rFonts w:ascii="Cambria Math" w:hAnsi="Cambria Math"/>
                  </w:rPr>
                  <m:t>⋅</m:t>
                </m:r>
              </m:oMath>
            </m:oMathPara>
          </w:p>
        </w:tc>
        <w:tc>
          <w:tcPr>
            <w:tcW w:w="323" w:type="pct"/>
          </w:tcPr>
          <w:p w14:paraId="2588E24B" w14:textId="77777777" w:rsidR="002066DC" w:rsidRDefault="001E5A61">
            <w:pPr>
              <w:pStyle w:val="Compact"/>
            </w:pPr>
            <m:oMathPara>
              <m:oMath>
                <m:r>
                  <w:rPr>
                    <w:rFonts w:ascii="Cambria Math" w:hAnsi="Cambria Math"/>
                  </w:rPr>
                  <m:t>⋅</m:t>
                </m:r>
              </m:oMath>
            </m:oMathPara>
          </w:p>
        </w:tc>
        <w:tc>
          <w:tcPr>
            <w:tcW w:w="323" w:type="pct"/>
          </w:tcPr>
          <w:p w14:paraId="0F5E1823" w14:textId="77777777" w:rsidR="002066DC" w:rsidRDefault="001E5A61">
            <w:pPr>
              <w:pStyle w:val="Compact"/>
            </w:pPr>
            <m:oMathPara>
              <m:oMath>
                <m:r>
                  <w:rPr>
                    <w:rFonts w:ascii="Cambria Math" w:hAnsi="Cambria Math"/>
                  </w:rPr>
                  <m:t>⋅</m:t>
                </m:r>
              </m:oMath>
            </m:oMathPara>
          </w:p>
        </w:tc>
        <w:tc>
          <w:tcPr>
            <w:tcW w:w="323" w:type="pct"/>
          </w:tcPr>
          <w:p w14:paraId="27D0B5BB" w14:textId="77777777" w:rsidR="002066DC" w:rsidRDefault="001E5A61">
            <w:pPr>
              <w:pStyle w:val="Compact"/>
            </w:pPr>
            <m:oMathPara>
              <m:oMath>
                <m:r>
                  <w:rPr>
                    <w:rFonts w:ascii="Cambria Math" w:hAnsi="Cambria Math"/>
                  </w:rPr>
                  <m:t>⋅</m:t>
                </m:r>
              </m:oMath>
            </m:oMathPara>
          </w:p>
        </w:tc>
        <w:tc>
          <w:tcPr>
            <w:tcW w:w="323" w:type="pct"/>
          </w:tcPr>
          <w:p w14:paraId="0CD8978F" w14:textId="77777777" w:rsidR="002066DC" w:rsidRDefault="001E5A61">
            <w:pPr>
              <w:pStyle w:val="Compact"/>
            </w:pPr>
            <m:oMathPara>
              <m:oMath>
                <m:r>
                  <w:rPr>
                    <w:rFonts w:ascii="MS Mincho" w:eastAsia="MS Mincho" w:hAnsi="MS Mincho" w:cs="MS Mincho"/>
                  </w:rPr>
                  <m:t>✓</m:t>
                </m:r>
              </m:oMath>
            </m:oMathPara>
          </w:p>
        </w:tc>
        <w:tc>
          <w:tcPr>
            <w:tcW w:w="323" w:type="pct"/>
          </w:tcPr>
          <w:p w14:paraId="6C3B0D82" w14:textId="77777777" w:rsidR="002066DC" w:rsidRDefault="001E5A61">
            <w:pPr>
              <w:pStyle w:val="Compact"/>
            </w:pPr>
            <m:oMathPara>
              <m:oMath>
                <m:r>
                  <w:rPr>
                    <w:rFonts w:ascii="Cambria Math" w:hAnsi="Cambria Math"/>
                  </w:rPr>
                  <m:t>⋅</m:t>
                </m:r>
              </m:oMath>
            </m:oMathPara>
          </w:p>
        </w:tc>
        <w:tc>
          <w:tcPr>
            <w:tcW w:w="323" w:type="pct"/>
          </w:tcPr>
          <w:p w14:paraId="308215C9" w14:textId="77777777" w:rsidR="002066DC" w:rsidRDefault="001E5A61">
            <w:pPr>
              <w:pStyle w:val="Compact"/>
            </w:pPr>
            <m:oMathPara>
              <m:oMath>
                <m:r>
                  <w:rPr>
                    <w:rFonts w:ascii="Cambria Math" w:hAnsi="Cambria Math"/>
                  </w:rPr>
                  <m:t>⋅</m:t>
                </m:r>
              </m:oMath>
            </m:oMathPara>
          </w:p>
        </w:tc>
        <w:tc>
          <w:tcPr>
            <w:tcW w:w="323" w:type="pct"/>
          </w:tcPr>
          <w:p w14:paraId="098A86AE" w14:textId="77777777" w:rsidR="002066DC" w:rsidRDefault="001E5A61">
            <w:pPr>
              <w:pStyle w:val="Compact"/>
            </w:pPr>
            <m:oMathPara>
              <m:oMath>
                <m:r>
                  <w:rPr>
                    <w:rFonts w:ascii="Cambria Math" w:hAnsi="Cambria Math"/>
                  </w:rPr>
                  <m:t>⋅</m:t>
                </m:r>
              </m:oMath>
            </m:oMathPara>
          </w:p>
        </w:tc>
      </w:tr>
      <w:tr w:rsidR="002066DC" w14:paraId="4929CB39" w14:textId="77777777" w:rsidTr="001E5A61">
        <w:tc>
          <w:tcPr>
            <w:tcW w:w="2416" w:type="pct"/>
          </w:tcPr>
          <w:p w14:paraId="77F8E298" w14:textId="77777777" w:rsidR="002066DC" w:rsidRDefault="001E5A61">
            <w:pPr>
              <w:pStyle w:val="Compact"/>
            </w:pPr>
            <w:r>
              <w:t>Ermentrout et al. (2014)</w:t>
            </w:r>
          </w:p>
        </w:tc>
        <w:tc>
          <w:tcPr>
            <w:tcW w:w="323" w:type="pct"/>
          </w:tcPr>
          <w:p w14:paraId="2219E8FE" w14:textId="77777777" w:rsidR="002066DC" w:rsidRDefault="001E5A61">
            <w:pPr>
              <w:pStyle w:val="Compact"/>
            </w:pPr>
            <m:oMathPara>
              <m:oMath>
                <m:r>
                  <w:rPr>
                    <w:rFonts w:ascii="Cambria Math" w:hAnsi="Cambria Math"/>
                  </w:rPr>
                  <m:t>⋅</m:t>
                </m:r>
              </m:oMath>
            </m:oMathPara>
          </w:p>
        </w:tc>
        <w:tc>
          <w:tcPr>
            <w:tcW w:w="323" w:type="pct"/>
          </w:tcPr>
          <w:p w14:paraId="570C10D8" w14:textId="77777777" w:rsidR="002066DC" w:rsidRDefault="001E5A61">
            <w:pPr>
              <w:pStyle w:val="Compact"/>
            </w:pPr>
            <m:oMathPara>
              <m:oMath>
                <m:r>
                  <w:rPr>
                    <w:rFonts w:ascii="Cambria Math" w:hAnsi="Cambria Math"/>
                  </w:rPr>
                  <m:t>⋅</m:t>
                </m:r>
              </m:oMath>
            </m:oMathPara>
          </w:p>
        </w:tc>
        <w:tc>
          <w:tcPr>
            <w:tcW w:w="323" w:type="pct"/>
          </w:tcPr>
          <w:p w14:paraId="04EF0DA2" w14:textId="77777777" w:rsidR="002066DC" w:rsidRDefault="001E5A61">
            <w:pPr>
              <w:pStyle w:val="Compact"/>
            </w:pPr>
            <m:oMathPara>
              <m:oMath>
                <m:r>
                  <w:rPr>
                    <w:rFonts w:ascii="MS Mincho" w:eastAsia="MS Mincho" w:hAnsi="MS Mincho" w:cs="MS Mincho"/>
                  </w:rPr>
                  <m:t>✓</m:t>
                </m:r>
              </m:oMath>
            </m:oMathPara>
          </w:p>
        </w:tc>
        <w:tc>
          <w:tcPr>
            <w:tcW w:w="323" w:type="pct"/>
          </w:tcPr>
          <w:p w14:paraId="61EAA730" w14:textId="77777777" w:rsidR="002066DC" w:rsidRDefault="001E5A61">
            <w:pPr>
              <w:pStyle w:val="Compact"/>
            </w:pPr>
            <m:oMathPara>
              <m:oMath>
                <m:r>
                  <w:rPr>
                    <w:rFonts w:ascii="Cambria Math" w:hAnsi="Cambria Math"/>
                  </w:rPr>
                  <m:t>⋅</m:t>
                </m:r>
              </m:oMath>
            </m:oMathPara>
          </w:p>
        </w:tc>
        <w:tc>
          <w:tcPr>
            <w:tcW w:w="323" w:type="pct"/>
          </w:tcPr>
          <w:p w14:paraId="021CC424" w14:textId="77777777" w:rsidR="002066DC" w:rsidRDefault="001E5A61">
            <w:pPr>
              <w:pStyle w:val="Compact"/>
            </w:pPr>
            <m:oMathPara>
              <m:oMath>
                <m:r>
                  <w:rPr>
                    <w:rFonts w:ascii="Cambria Math" w:hAnsi="Cambria Math"/>
                  </w:rPr>
                  <m:t>⋅</m:t>
                </m:r>
              </m:oMath>
            </m:oMathPara>
          </w:p>
        </w:tc>
        <w:tc>
          <w:tcPr>
            <w:tcW w:w="323" w:type="pct"/>
          </w:tcPr>
          <w:p w14:paraId="249D5B8B" w14:textId="77777777" w:rsidR="002066DC" w:rsidRDefault="001E5A61">
            <w:pPr>
              <w:pStyle w:val="Compact"/>
            </w:pPr>
            <m:oMathPara>
              <m:oMath>
                <m:r>
                  <w:rPr>
                    <w:rFonts w:ascii="Cambria Math" w:hAnsi="Cambria Math"/>
                  </w:rPr>
                  <m:t>⋅</m:t>
                </m:r>
              </m:oMath>
            </m:oMathPara>
          </w:p>
        </w:tc>
        <w:tc>
          <w:tcPr>
            <w:tcW w:w="323" w:type="pct"/>
          </w:tcPr>
          <w:p w14:paraId="43CD9B65" w14:textId="77777777" w:rsidR="002066DC" w:rsidRDefault="001E5A61">
            <w:pPr>
              <w:pStyle w:val="Compact"/>
            </w:pPr>
            <m:oMathPara>
              <m:oMath>
                <m:r>
                  <w:rPr>
                    <w:rFonts w:ascii="Cambria Math" w:hAnsi="Cambria Math"/>
                  </w:rPr>
                  <m:t>⋅</m:t>
                </m:r>
              </m:oMath>
            </m:oMathPara>
          </w:p>
        </w:tc>
        <w:tc>
          <w:tcPr>
            <w:tcW w:w="323" w:type="pct"/>
          </w:tcPr>
          <w:p w14:paraId="41CF4F80" w14:textId="77777777" w:rsidR="002066DC" w:rsidRDefault="001E5A61">
            <w:pPr>
              <w:pStyle w:val="Compact"/>
            </w:pPr>
            <m:oMathPara>
              <m:oMath>
                <m:r>
                  <w:rPr>
                    <w:rFonts w:ascii="Cambria Math" w:hAnsi="Cambria Math"/>
                  </w:rPr>
                  <m:t>⋅</m:t>
                </m:r>
              </m:oMath>
            </m:oMathPara>
          </w:p>
        </w:tc>
      </w:tr>
      <w:tr w:rsidR="002066DC" w14:paraId="5EC54BC4" w14:textId="77777777" w:rsidTr="001E5A61">
        <w:tc>
          <w:tcPr>
            <w:tcW w:w="2416" w:type="pct"/>
          </w:tcPr>
          <w:p w14:paraId="63662EDC" w14:textId="77777777" w:rsidR="002066DC" w:rsidRDefault="001E5A61">
            <w:pPr>
              <w:pStyle w:val="Compact"/>
            </w:pPr>
            <w:r>
              <w:t>Feder et al. (2011)</w:t>
            </w:r>
          </w:p>
        </w:tc>
        <w:tc>
          <w:tcPr>
            <w:tcW w:w="323" w:type="pct"/>
          </w:tcPr>
          <w:p w14:paraId="62209000" w14:textId="77777777" w:rsidR="002066DC" w:rsidRDefault="001E5A61">
            <w:pPr>
              <w:pStyle w:val="Compact"/>
            </w:pPr>
            <m:oMathPara>
              <m:oMath>
                <m:r>
                  <w:rPr>
                    <w:rFonts w:ascii="MS Mincho" w:eastAsia="MS Mincho" w:hAnsi="MS Mincho" w:cs="MS Mincho"/>
                  </w:rPr>
                  <m:t>✓</m:t>
                </m:r>
              </m:oMath>
            </m:oMathPara>
          </w:p>
        </w:tc>
        <w:tc>
          <w:tcPr>
            <w:tcW w:w="323" w:type="pct"/>
          </w:tcPr>
          <w:p w14:paraId="1641474A" w14:textId="77777777" w:rsidR="002066DC" w:rsidRDefault="001E5A61">
            <w:pPr>
              <w:pStyle w:val="Compact"/>
            </w:pPr>
            <m:oMathPara>
              <m:oMath>
                <m:r>
                  <w:rPr>
                    <w:rFonts w:ascii="Cambria Math" w:hAnsi="Cambria Math"/>
                  </w:rPr>
                  <m:t>⋅</m:t>
                </m:r>
              </m:oMath>
            </m:oMathPara>
          </w:p>
        </w:tc>
        <w:tc>
          <w:tcPr>
            <w:tcW w:w="323" w:type="pct"/>
          </w:tcPr>
          <w:p w14:paraId="61589BF3" w14:textId="77777777" w:rsidR="002066DC" w:rsidRDefault="001E5A61">
            <w:pPr>
              <w:pStyle w:val="Compact"/>
            </w:pPr>
            <m:oMathPara>
              <m:oMath>
                <m:r>
                  <w:rPr>
                    <w:rFonts w:ascii="Cambria Math" w:hAnsi="Cambria Math"/>
                  </w:rPr>
                  <m:t>⋅</m:t>
                </m:r>
              </m:oMath>
            </m:oMathPara>
          </w:p>
        </w:tc>
        <w:tc>
          <w:tcPr>
            <w:tcW w:w="323" w:type="pct"/>
          </w:tcPr>
          <w:p w14:paraId="1F63B0B7" w14:textId="77777777" w:rsidR="002066DC" w:rsidRDefault="001E5A61">
            <w:pPr>
              <w:pStyle w:val="Compact"/>
            </w:pPr>
            <m:oMathPara>
              <m:oMath>
                <m:r>
                  <w:rPr>
                    <w:rFonts w:ascii="Cambria Math" w:hAnsi="Cambria Math"/>
                  </w:rPr>
                  <m:t>⋅</m:t>
                </m:r>
              </m:oMath>
            </m:oMathPara>
          </w:p>
        </w:tc>
        <w:tc>
          <w:tcPr>
            <w:tcW w:w="323" w:type="pct"/>
          </w:tcPr>
          <w:p w14:paraId="4E7F247C" w14:textId="77777777" w:rsidR="002066DC" w:rsidRDefault="001E5A61">
            <w:pPr>
              <w:pStyle w:val="Compact"/>
            </w:pPr>
            <m:oMathPara>
              <m:oMath>
                <m:r>
                  <w:rPr>
                    <w:rFonts w:ascii="Cambria Math" w:hAnsi="Cambria Math"/>
                  </w:rPr>
                  <m:t>⋅</m:t>
                </m:r>
              </m:oMath>
            </m:oMathPara>
          </w:p>
        </w:tc>
        <w:tc>
          <w:tcPr>
            <w:tcW w:w="323" w:type="pct"/>
          </w:tcPr>
          <w:p w14:paraId="7EA7983D" w14:textId="77777777" w:rsidR="002066DC" w:rsidRDefault="001E5A61">
            <w:pPr>
              <w:pStyle w:val="Compact"/>
            </w:pPr>
            <m:oMathPara>
              <m:oMath>
                <m:r>
                  <w:rPr>
                    <w:rFonts w:ascii="MS Mincho" w:eastAsia="MS Mincho" w:hAnsi="MS Mincho" w:cs="MS Mincho"/>
                  </w:rPr>
                  <m:t>✓</m:t>
                </m:r>
              </m:oMath>
            </m:oMathPara>
          </w:p>
        </w:tc>
        <w:tc>
          <w:tcPr>
            <w:tcW w:w="323" w:type="pct"/>
          </w:tcPr>
          <w:p w14:paraId="7E884B46" w14:textId="77777777" w:rsidR="002066DC" w:rsidRDefault="001E5A61">
            <w:pPr>
              <w:pStyle w:val="Compact"/>
            </w:pPr>
            <m:oMathPara>
              <m:oMath>
                <m:r>
                  <w:rPr>
                    <w:rFonts w:ascii="Cambria Math" w:hAnsi="Cambria Math"/>
                  </w:rPr>
                  <m:t>⋅</m:t>
                </m:r>
              </m:oMath>
            </m:oMathPara>
          </w:p>
        </w:tc>
        <w:tc>
          <w:tcPr>
            <w:tcW w:w="323" w:type="pct"/>
          </w:tcPr>
          <w:p w14:paraId="4DBCCB05" w14:textId="77777777" w:rsidR="002066DC" w:rsidRDefault="001E5A61">
            <w:pPr>
              <w:pStyle w:val="Compact"/>
            </w:pPr>
            <m:oMathPara>
              <m:oMath>
                <m:r>
                  <w:rPr>
                    <w:rFonts w:ascii="Cambria Math" w:hAnsi="Cambria Math"/>
                  </w:rPr>
                  <m:t>⋅</m:t>
                </m:r>
              </m:oMath>
            </m:oMathPara>
          </w:p>
        </w:tc>
      </w:tr>
      <w:tr w:rsidR="002066DC" w14:paraId="776ECAFB" w14:textId="77777777" w:rsidTr="001E5A61">
        <w:tc>
          <w:tcPr>
            <w:tcW w:w="2416" w:type="pct"/>
          </w:tcPr>
          <w:p w14:paraId="51F88CF2" w14:textId="77777777" w:rsidR="002066DC" w:rsidRDefault="001E5A61">
            <w:pPr>
              <w:pStyle w:val="Compact"/>
            </w:pPr>
            <w:r>
              <w:t>Foshee et al. (2004)</w:t>
            </w:r>
          </w:p>
        </w:tc>
        <w:tc>
          <w:tcPr>
            <w:tcW w:w="323" w:type="pct"/>
          </w:tcPr>
          <w:p w14:paraId="47440B96" w14:textId="77777777" w:rsidR="002066DC" w:rsidRDefault="001E5A61">
            <w:pPr>
              <w:pStyle w:val="Compact"/>
            </w:pPr>
            <m:oMathPara>
              <m:oMath>
                <m:r>
                  <w:rPr>
                    <w:rFonts w:ascii="MS Mincho" w:eastAsia="MS Mincho" w:hAnsi="MS Mincho" w:cs="MS Mincho"/>
                  </w:rPr>
                  <m:t>✓</m:t>
                </m:r>
              </m:oMath>
            </m:oMathPara>
          </w:p>
        </w:tc>
        <w:tc>
          <w:tcPr>
            <w:tcW w:w="323" w:type="pct"/>
          </w:tcPr>
          <w:p w14:paraId="187D5402" w14:textId="77777777" w:rsidR="002066DC" w:rsidRDefault="001E5A61">
            <w:pPr>
              <w:pStyle w:val="Compact"/>
            </w:pPr>
            <m:oMathPara>
              <m:oMath>
                <m:r>
                  <w:rPr>
                    <w:rFonts w:ascii="Cambria Math" w:hAnsi="Cambria Math"/>
                  </w:rPr>
                  <m:t>⋅</m:t>
                </m:r>
              </m:oMath>
            </m:oMathPara>
          </w:p>
        </w:tc>
        <w:tc>
          <w:tcPr>
            <w:tcW w:w="323" w:type="pct"/>
          </w:tcPr>
          <w:p w14:paraId="1B0C9464" w14:textId="77777777" w:rsidR="002066DC" w:rsidRDefault="001E5A61">
            <w:pPr>
              <w:pStyle w:val="Compact"/>
            </w:pPr>
            <m:oMathPara>
              <m:oMath>
                <m:r>
                  <w:rPr>
                    <w:rFonts w:ascii="MS Mincho" w:eastAsia="MS Mincho" w:hAnsi="MS Mincho" w:cs="MS Mincho"/>
                  </w:rPr>
                  <m:t>✓</m:t>
                </m:r>
              </m:oMath>
            </m:oMathPara>
          </w:p>
        </w:tc>
        <w:tc>
          <w:tcPr>
            <w:tcW w:w="323" w:type="pct"/>
          </w:tcPr>
          <w:p w14:paraId="4CA574A1" w14:textId="77777777" w:rsidR="002066DC" w:rsidRDefault="001E5A61">
            <w:pPr>
              <w:pStyle w:val="Compact"/>
            </w:pPr>
            <m:oMathPara>
              <m:oMath>
                <m:r>
                  <w:rPr>
                    <w:rFonts w:ascii="Cambria Math" w:hAnsi="Cambria Math"/>
                  </w:rPr>
                  <m:t>⋅</m:t>
                </m:r>
              </m:oMath>
            </m:oMathPara>
          </w:p>
        </w:tc>
        <w:tc>
          <w:tcPr>
            <w:tcW w:w="323" w:type="pct"/>
          </w:tcPr>
          <w:p w14:paraId="02781617" w14:textId="77777777" w:rsidR="002066DC" w:rsidRDefault="001E5A61">
            <w:pPr>
              <w:pStyle w:val="Compact"/>
            </w:pPr>
            <m:oMathPara>
              <m:oMath>
                <m:r>
                  <w:rPr>
                    <w:rFonts w:ascii="MS Mincho" w:eastAsia="MS Mincho" w:hAnsi="MS Mincho" w:cs="MS Mincho"/>
                  </w:rPr>
                  <m:t>✓</m:t>
                </m:r>
              </m:oMath>
            </m:oMathPara>
          </w:p>
        </w:tc>
        <w:tc>
          <w:tcPr>
            <w:tcW w:w="323" w:type="pct"/>
          </w:tcPr>
          <w:p w14:paraId="53F41C6A" w14:textId="77777777" w:rsidR="002066DC" w:rsidRDefault="001E5A61">
            <w:pPr>
              <w:pStyle w:val="Compact"/>
            </w:pPr>
            <m:oMathPara>
              <m:oMath>
                <m:r>
                  <w:rPr>
                    <w:rFonts w:ascii="Cambria Math" w:hAnsi="Cambria Math"/>
                  </w:rPr>
                  <m:t>⋅</m:t>
                </m:r>
              </m:oMath>
            </m:oMathPara>
          </w:p>
        </w:tc>
        <w:tc>
          <w:tcPr>
            <w:tcW w:w="323" w:type="pct"/>
          </w:tcPr>
          <w:p w14:paraId="56F2E0DB" w14:textId="77777777" w:rsidR="002066DC" w:rsidRDefault="001E5A61">
            <w:pPr>
              <w:pStyle w:val="Compact"/>
            </w:pPr>
            <m:oMathPara>
              <m:oMath>
                <m:r>
                  <w:rPr>
                    <w:rFonts w:ascii="Cambria Math" w:hAnsi="Cambria Math"/>
                  </w:rPr>
                  <m:t>⋅</m:t>
                </m:r>
              </m:oMath>
            </m:oMathPara>
          </w:p>
        </w:tc>
        <w:tc>
          <w:tcPr>
            <w:tcW w:w="323" w:type="pct"/>
          </w:tcPr>
          <w:p w14:paraId="3EA913F1" w14:textId="77777777" w:rsidR="002066DC" w:rsidRDefault="001E5A61">
            <w:pPr>
              <w:pStyle w:val="Compact"/>
            </w:pPr>
            <m:oMathPara>
              <m:oMath>
                <m:r>
                  <w:rPr>
                    <w:rFonts w:ascii="Cambria Math" w:hAnsi="Cambria Math"/>
                  </w:rPr>
                  <m:t>⋅</m:t>
                </m:r>
              </m:oMath>
            </m:oMathPara>
          </w:p>
        </w:tc>
      </w:tr>
      <w:tr w:rsidR="002066DC" w14:paraId="68DB79CB" w14:textId="77777777" w:rsidTr="001E5A61">
        <w:tc>
          <w:tcPr>
            <w:tcW w:w="2416" w:type="pct"/>
          </w:tcPr>
          <w:p w14:paraId="706DF57E" w14:textId="77777777" w:rsidR="002066DC" w:rsidRDefault="001E5A61">
            <w:pPr>
              <w:pStyle w:val="Compact"/>
            </w:pPr>
            <w:r>
              <w:t>Gillum (2008)</w:t>
            </w:r>
          </w:p>
        </w:tc>
        <w:tc>
          <w:tcPr>
            <w:tcW w:w="323" w:type="pct"/>
          </w:tcPr>
          <w:p w14:paraId="456FDBC8" w14:textId="77777777" w:rsidR="002066DC" w:rsidRDefault="001E5A61">
            <w:pPr>
              <w:pStyle w:val="Compact"/>
            </w:pPr>
            <m:oMathPara>
              <m:oMath>
                <m:r>
                  <w:rPr>
                    <w:rFonts w:ascii="Cambria Math" w:hAnsi="Cambria Math"/>
                  </w:rPr>
                  <m:t>⋅</m:t>
                </m:r>
              </m:oMath>
            </m:oMathPara>
          </w:p>
        </w:tc>
        <w:tc>
          <w:tcPr>
            <w:tcW w:w="323" w:type="pct"/>
          </w:tcPr>
          <w:p w14:paraId="6F4F6EFB" w14:textId="77777777" w:rsidR="002066DC" w:rsidRDefault="001E5A61">
            <w:pPr>
              <w:pStyle w:val="Compact"/>
            </w:pPr>
            <m:oMathPara>
              <m:oMath>
                <m:r>
                  <w:rPr>
                    <w:rFonts w:ascii="Cambria Math" w:hAnsi="Cambria Math"/>
                  </w:rPr>
                  <m:t>⋅</m:t>
                </m:r>
              </m:oMath>
            </m:oMathPara>
          </w:p>
        </w:tc>
        <w:tc>
          <w:tcPr>
            <w:tcW w:w="323" w:type="pct"/>
          </w:tcPr>
          <w:p w14:paraId="55617F87" w14:textId="77777777" w:rsidR="002066DC" w:rsidRDefault="001E5A61">
            <w:pPr>
              <w:pStyle w:val="Compact"/>
            </w:pPr>
            <m:oMathPara>
              <m:oMath>
                <m:r>
                  <w:rPr>
                    <w:rFonts w:ascii="MS Mincho" w:eastAsia="MS Mincho" w:hAnsi="MS Mincho" w:cs="MS Mincho"/>
                  </w:rPr>
                  <m:t>✓</m:t>
                </m:r>
              </m:oMath>
            </m:oMathPara>
          </w:p>
        </w:tc>
        <w:tc>
          <w:tcPr>
            <w:tcW w:w="323" w:type="pct"/>
          </w:tcPr>
          <w:p w14:paraId="18665110" w14:textId="77777777" w:rsidR="002066DC" w:rsidRDefault="001E5A61">
            <w:pPr>
              <w:pStyle w:val="Compact"/>
            </w:pPr>
            <m:oMathPara>
              <m:oMath>
                <m:r>
                  <w:rPr>
                    <w:rFonts w:ascii="Cambria Math" w:hAnsi="Cambria Math"/>
                  </w:rPr>
                  <m:t>⋅</m:t>
                </m:r>
              </m:oMath>
            </m:oMathPara>
          </w:p>
        </w:tc>
        <w:tc>
          <w:tcPr>
            <w:tcW w:w="323" w:type="pct"/>
          </w:tcPr>
          <w:p w14:paraId="28407F52" w14:textId="77777777" w:rsidR="002066DC" w:rsidRDefault="001E5A61">
            <w:pPr>
              <w:pStyle w:val="Compact"/>
            </w:pPr>
            <m:oMathPara>
              <m:oMath>
                <m:r>
                  <w:rPr>
                    <w:rFonts w:ascii="Cambria Math" w:hAnsi="Cambria Math"/>
                  </w:rPr>
                  <m:t>⋅</m:t>
                </m:r>
              </m:oMath>
            </m:oMathPara>
          </w:p>
        </w:tc>
        <w:tc>
          <w:tcPr>
            <w:tcW w:w="323" w:type="pct"/>
          </w:tcPr>
          <w:p w14:paraId="4D614295" w14:textId="77777777" w:rsidR="002066DC" w:rsidRDefault="001E5A61">
            <w:pPr>
              <w:pStyle w:val="Compact"/>
            </w:pPr>
            <m:oMathPara>
              <m:oMath>
                <m:r>
                  <w:rPr>
                    <w:rFonts w:ascii="Cambria Math" w:hAnsi="Cambria Math"/>
                  </w:rPr>
                  <m:t>⋅</m:t>
                </m:r>
              </m:oMath>
            </m:oMathPara>
          </w:p>
        </w:tc>
        <w:tc>
          <w:tcPr>
            <w:tcW w:w="323" w:type="pct"/>
          </w:tcPr>
          <w:p w14:paraId="27442725" w14:textId="77777777" w:rsidR="002066DC" w:rsidRDefault="001E5A61">
            <w:pPr>
              <w:pStyle w:val="Compact"/>
            </w:pPr>
            <m:oMathPara>
              <m:oMath>
                <m:r>
                  <w:rPr>
                    <w:rFonts w:ascii="Cambria Math" w:hAnsi="Cambria Math"/>
                  </w:rPr>
                  <m:t>⋅</m:t>
                </m:r>
              </m:oMath>
            </m:oMathPara>
          </w:p>
        </w:tc>
        <w:tc>
          <w:tcPr>
            <w:tcW w:w="323" w:type="pct"/>
          </w:tcPr>
          <w:p w14:paraId="7C9E882F" w14:textId="77777777" w:rsidR="002066DC" w:rsidRDefault="001E5A61">
            <w:pPr>
              <w:pStyle w:val="Compact"/>
            </w:pPr>
            <m:oMathPara>
              <m:oMath>
                <m:r>
                  <w:rPr>
                    <w:rFonts w:ascii="Cambria Math" w:hAnsi="Cambria Math"/>
                  </w:rPr>
                  <m:t>⋅</m:t>
                </m:r>
              </m:oMath>
            </m:oMathPara>
          </w:p>
        </w:tc>
      </w:tr>
      <w:tr w:rsidR="002066DC" w14:paraId="6EE8FEB1" w14:textId="77777777" w:rsidTr="001E5A61">
        <w:tc>
          <w:tcPr>
            <w:tcW w:w="2416" w:type="pct"/>
          </w:tcPr>
          <w:p w14:paraId="46DC515D" w14:textId="77777777" w:rsidR="002066DC" w:rsidRDefault="001E5A61">
            <w:pPr>
              <w:pStyle w:val="Compact"/>
            </w:pPr>
            <w:r>
              <w:t>Gondolf (1999)</w:t>
            </w:r>
          </w:p>
        </w:tc>
        <w:tc>
          <w:tcPr>
            <w:tcW w:w="323" w:type="pct"/>
          </w:tcPr>
          <w:p w14:paraId="0D2A36DA" w14:textId="77777777" w:rsidR="002066DC" w:rsidRDefault="001E5A61">
            <w:pPr>
              <w:pStyle w:val="Compact"/>
            </w:pPr>
            <m:oMathPara>
              <m:oMath>
                <m:r>
                  <w:rPr>
                    <w:rFonts w:ascii="MS Mincho" w:eastAsia="MS Mincho" w:hAnsi="MS Mincho" w:cs="MS Mincho"/>
                  </w:rPr>
                  <m:t>✓</m:t>
                </m:r>
              </m:oMath>
            </m:oMathPara>
          </w:p>
        </w:tc>
        <w:tc>
          <w:tcPr>
            <w:tcW w:w="323" w:type="pct"/>
          </w:tcPr>
          <w:p w14:paraId="27870969" w14:textId="77777777" w:rsidR="002066DC" w:rsidRDefault="001E5A61">
            <w:pPr>
              <w:pStyle w:val="Compact"/>
            </w:pPr>
            <m:oMathPara>
              <m:oMath>
                <m:r>
                  <w:rPr>
                    <w:rFonts w:ascii="Cambria Math" w:hAnsi="Cambria Math"/>
                  </w:rPr>
                  <m:t>⋅</m:t>
                </m:r>
              </m:oMath>
            </m:oMathPara>
          </w:p>
        </w:tc>
        <w:tc>
          <w:tcPr>
            <w:tcW w:w="323" w:type="pct"/>
          </w:tcPr>
          <w:p w14:paraId="0280CE2D" w14:textId="77777777" w:rsidR="002066DC" w:rsidRDefault="001E5A61">
            <w:pPr>
              <w:pStyle w:val="Compact"/>
            </w:pPr>
            <m:oMathPara>
              <m:oMath>
                <m:r>
                  <w:rPr>
                    <w:rFonts w:ascii="Cambria Math" w:hAnsi="Cambria Math"/>
                  </w:rPr>
                  <m:t>⋅</m:t>
                </m:r>
              </m:oMath>
            </m:oMathPara>
          </w:p>
        </w:tc>
        <w:tc>
          <w:tcPr>
            <w:tcW w:w="323" w:type="pct"/>
          </w:tcPr>
          <w:p w14:paraId="22723D56" w14:textId="77777777" w:rsidR="002066DC" w:rsidRDefault="001E5A61">
            <w:pPr>
              <w:pStyle w:val="Compact"/>
            </w:pPr>
            <m:oMathPara>
              <m:oMath>
                <m:r>
                  <w:rPr>
                    <w:rFonts w:ascii="Cambria Math" w:hAnsi="Cambria Math"/>
                  </w:rPr>
                  <m:t>⋅</m:t>
                </m:r>
              </m:oMath>
            </m:oMathPara>
          </w:p>
        </w:tc>
        <w:tc>
          <w:tcPr>
            <w:tcW w:w="323" w:type="pct"/>
          </w:tcPr>
          <w:p w14:paraId="13A7CD6F" w14:textId="77777777" w:rsidR="002066DC" w:rsidRDefault="001E5A61">
            <w:pPr>
              <w:pStyle w:val="Compact"/>
            </w:pPr>
            <m:oMathPara>
              <m:oMath>
                <m:r>
                  <w:rPr>
                    <w:rFonts w:ascii="Cambria Math" w:hAnsi="Cambria Math"/>
                  </w:rPr>
                  <m:t>⋅</m:t>
                </m:r>
              </m:oMath>
            </m:oMathPara>
          </w:p>
        </w:tc>
        <w:tc>
          <w:tcPr>
            <w:tcW w:w="323" w:type="pct"/>
          </w:tcPr>
          <w:p w14:paraId="2780E6DB" w14:textId="77777777" w:rsidR="002066DC" w:rsidRDefault="001E5A61">
            <w:pPr>
              <w:pStyle w:val="Compact"/>
            </w:pPr>
            <m:oMathPara>
              <m:oMath>
                <m:r>
                  <w:rPr>
                    <w:rFonts w:ascii="Cambria Math" w:hAnsi="Cambria Math"/>
                  </w:rPr>
                  <m:t>⋅</m:t>
                </m:r>
              </m:oMath>
            </m:oMathPara>
          </w:p>
        </w:tc>
        <w:tc>
          <w:tcPr>
            <w:tcW w:w="323" w:type="pct"/>
          </w:tcPr>
          <w:p w14:paraId="172516A2" w14:textId="77777777" w:rsidR="002066DC" w:rsidRDefault="001E5A61">
            <w:pPr>
              <w:pStyle w:val="Compact"/>
            </w:pPr>
            <m:oMathPara>
              <m:oMath>
                <m:r>
                  <w:rPr>
                    <w:rFonts w:ascii="Cambria Math" w:hAnsi="Cambria Math"/>
                  </w:rPr>
                  <m:t>⋅</m:t>
                </m:r>
              </m:oMath>
            </m:oMathPara>
          </w:p>
        </w:tc>
        <w:tc>
          <w:tcPr>
            <w:tcW w:w="323" w:type="pct"/>
          </w:tcPr>
          <w:p w14:paraId="04E20BBD" w14:textId="77777777" w:rsidR="002066DC" w:rsidRDefault="001E5A61">
            <w:pPr>
              <w:pStyle w:val="Compact"/>
            </w:pPr>
            <m:oMathPara>
              <m:oMath>
                <m:r>
                  <w:rPr>
                    <w:rFonts w:ascii="MS Mincho" w:eastAsia="MS Mincho" w:hAnsi="MS Mincho" w:cs="MS Mincho"/>
                  </w:rPr>
                  <m:t>✓</m:t>
                </m:r>
              </m:oMath>
            </m:oMathPara>
          </w:p>
        </w:tc>
      </w:tr>
      <w:tr w:rsidR="002066DC" w14:paraId="36C325E4" w14:textId="77777777" w:rsidTr="001E5A61">
        <w:tc>
          <w:tcPr>
            <w:tcW w:w="2416" w:type="pct"/>
          </w:tcPr>
          <w:p w14:paraId="7B7FAC81" w14:textId="77777777" w:rsidR="002066DC" w:rsidRDefault="001E5A61">
            <w:pPr>
              <w:pStyle w:val="Compact"/>
            </w:pPr>
            <w:r>
              <w:t>Gregory &amp; Erez (2002)</w:t>
            </w:r>
          </w:p>
        </w:tc>
        <w:tc>
          <w:tcPr>
            <w:tcW w:w="323" w:type="pct"/>
          </w:tcPr>
          <w:p w14:paraId="6C09D9C1" w14:textId="77777777" w:rsidR="002066DC" w:rsidRDefault="001E5A61">
            <w:pPr>
              <w:pStyle w:val="Compact"/>
            </w:pPr>
            <m:oMathPara>
              <m:oMath>
                <m:r>
                  <w:rPr>
                    <w:rFonts w:ascii="MS Mincho" w:eastAsia="MS Mincho" w:hAnsi="MS Mincho" w:cs="MS Mincho"/>
                  </w:rPr>
                  <m:t>✓</m:t>
                </m:r>
              </m:oMath>
            </m:oMathPara>
          </w:p>
        </w:tc>
        <w:tc>
          <w:tcPr>
            <w:tcW w:w="323" w:type="pct"/>
          </w:tcPr>
          <w:p w14:paraId="50F3BBEC" w14:textId="77777777" w:rsidR="002066DC" w:rsidRDefault="001E5A61">
            <w:pPr>
              <w:pStyle w:val="Compact"/>
            </w:pPr>
            <m:oMathPara>
              <m:oMath>
                <m:r>
                  <w:rPr>
                    <w:rFonts w:ascii="Cambria Math" w:hAnsi="Cambria Math"/>
                  </w:rPr>
                  <m:t>⋅</m:t>
                </m:r>
              </m:oMath>
            </m:oMathPara>
          </w:p>
        </w:tc>
        <w:tc>
          <w:tcPr>
            <w:tcW w:w="323" w:type="pct"/>
          </w:tcPr>
          <w:p w14:paraId="317D1B7C" w14:textId="77777777" w:rsidR="002066DC" w:rsidRDefault="001E5A61">
            <w:pPr>
              <w:pStyle w:val="Compact"/>
            </w:pPr>
            <m:oMathPara>
              <m:oMath>
                <m:r>
                  <w:rPr>
                    <w:rFonts w:ascii="Cambria Math" w:hAnsi="Cambria Math"/>
                  </w:rPr>
                  <m:t>⋅</m:t>
                </m:r>
              </m:oMath>
            </m:oMathPara>
          </w:p>
        </w:tc>
        <w:tc>
          <w:tcPr>
            <w:tcW w:w="323" w:type="pct"/>
          </w:tcPr>
          <w:p w14:paraId="27943A37" w14:textId="77777777" w:rsidR="002066DC" w:rsidRDefault="001E5A61">
            <w:pPr>
              <w:pStyle w:val="Compact"/>
            </w:pPr>
            <m:oMathPara>
              <m:oMath>
                <m:r>
                  <w:rPr>
                    <w:rFonts w:ascii="Cambria Math" w:hAnsi="Cambria Math"/>
                  </w:rPr>
                  <m:t>⋅</m:t>
                </m:r>
              </m:oMath>
            </m:oMathPara>
          </w:p>
        </w:tc>
        <w:tc>
          <w:tcPr>
            <w:tcW w:w="323" w:type="pct"/>
          </w:tcPr>
          <w:p w14:paraId="7C8A2578" w14:textId="77777777" w:rsidR="002066DC" w:rsidRDefault="001E5A61">
            <w:pPr>
              <w:pStyle w:val="Compact"/>
            </w:pPr>
            <m:oMathPara>
              <m:oMath>
                <m:r>
                  <w:rPr>
                    <w:rFonts w:ascii="Cambria Math" w:hAnsi="Cambria Math"/>
                  </w:rPr>
                  <m:t>⋅</m:t>
                </m:r>
              </m:oMath>
            </m:oMathPara>
          </w:p>
        </w:tc>
        <w:tc>
          <w:tcPr>
            <w:tcW w:w="323" w:type="pct"/>
          </w:tcPr>
          <w:p w14:paraId="5ACC7676" w14:textId="77777777" w:rsidR="002066DC" w:rsidRDefault="001E5A61">
            <w:pPr>
              <w:pStyle w:val="Compact"/>
            </w:pPr>
            <m:oMathPara>
              <m:oMath>
                <m:r>
                  <w:rPr>
                    <w:rFonts w:ascii="Cambria Math" w:hAnsi="Cambria Math"/>
                  </w:rPr>
                  <m:t>⋅</m:t>
                </m:r>
              </m:oMath>
            </m:oMathPara>
          </w:p>
        </w:tc>
        <w:tc>
          <w:tcPr>
            <w:tcW w:w="323" w:type="pct"/>
          </w:tcPr>
          <w:p w14:paraId="70E96F18" w14:textId="77777777" w:rsidR="002066DC" w:rsidRDefault="001E5A61">
            <w:pPr>
              <w:pStyle w:val="Compact"/>
            </w:pPr>
            <m:oMathPara>
              <m:oMath>
                <m:r>
                  <w:rPr>
                    <w:rFonts w:ascii="Cambria Math" w:hAnsi="Cambria Math"/>
                  </w:rPr>
                  <m:t>⋅</m:t>
                </m:r>
              </m:oMath>
            </m:oMathPara>
          </w:p>
        </w:tc>
        <w:tc>
          <w:tcPr>
            <w:tcW w:w="323" w:type="pct"/>
          </w:tcPr>
          <w:p w14:paraId="4657F0F1" w14:textId="77777777" w:rsidR="002066DC" w:rsidRDefault="001E5A61">
            <w:pPr>
              <w:pStyle w:val="Compact"/>
            </w:pPr>
            <m:oMathPara>
              <m:oMath>
                <m:r>
                  <w:rPr>
                    <w:rFonts w:ascii="MS Mincho" w:eastAsia="MS Mincho" w:hAnsi="MS Mincho" w:cs="MS Mincho"/>
                  </w:rPr>
                  <m:t>✓</m:t>
                </m:r>
              </m:oMath>
            </m:oMathPara>
          </w:p>
        </w:tc>
      </w:tr>
      <w:tr w:rsidR="002066DC" w14:paraId="2B7F17A7" w14:textId="77777777" w:rsidTr="001E5A61">
        <w:tc>
          <w:tcPr>
            <w:tcW w:w="2416" w:type="pct"/>
          </w:tcPr>
          <w:p w14:paraId="77917B95" w14:textId="77777777" w:rsidR="002066DC" w:rsidRDefault="001E5A61">
            <w:pPr>
              <w:pStyle w:val="Compact"/>
            </w:pPr>
            <w:r>
              <w:t>Hendricks et al. (2006)</w:t>
            </w:r>
          </w:p>
        </w:tc>
        <w:tc>
          <w:tcPr>
            <w:tcW w:w="323" w:type="pct"/>
          </w:tcPr>
          <w:p w14:paraId="233F0894" w14:textId="77777777" w:rsidR="002066DC" w:rsidRDefault="001E5A61">
            <w:pPr>
              <w:pStyle w:val="Compact"/>
            </w:pPr>
            <m:oMathPara>
              <m:oMath>
                <m:r>
                  <w:rPr>
                    <w:rFonts w:ascii="MS Mincho" w:eastAsia="MS Mincho" w:hAnsi="MS Mincho" w:cs="MS Mincho"/>
                  </w:rPr>
                  <m:t>✓</m:t>
                </m:r>
              </m:oMath>
            </m:oMathPara>
          </w:p>
        </w:tc>
        <w:tc>
          <w:tcPr>
            <w:tcW w:w="323" w:type="pct"/>
          </w:tcPr>
          <w:p w14:paraId="4438DC93" w14:textId="77777777" w:rsidR="002066DC" w:rsidRDefault="001E5A61">
            <w:pPr>
              <w:pStyle w:val="Compact"/>
            </w:pPr>
            <m:oMathPara>
              <m:oMath>
                <m:r>
                  <w:rPr>
                    <w:rFonts w:ascii="Cambria Math" w:hAnsi="Cambria Math"/>
                  </w:rPr>
                  <m:t>⋅</m:t>
                </m:r>
              </m:oMath>
            </m:oMathPara>
          </w:p>
        </w:tc>
        <w:tc>
          <w:tcPr>
            <w:tcW w:w="323" w:type="pct"/>
          </w:tcPr>
          <w:p w14:paraId="5472BFD4" w14:textId="77777777" w:rsidR="002066DC" w:rsidRDefault="001E5A61">
            <w:pPr>
              <w:pStyle w:val="Compact"/>
            </w:pPr>
            <m:oMathPara>
              <m:oMath>
                <m:r>
                  <w:rPr>
                    <w:rFonts w:ascii="Cambria Math" w:hAnsi="Cambria Math"/>
                  </w:rPr>
                  <m:t>⋅</m:t>
                </m:r>
              </m:oMath>
            </m:oMathPara>
          </w:p>
        </w:tc>
        <w:tc>
          <w:tcPr>
            <w:tcW w:w="323" w:type="pct"/>
          </w:tcPr>
          <w:p w14:paraId="51360C58" w14:textId="77777777" w:rsidR="002066DC" w:rsidRDefault="001E5A61">
            <w:pPr>
              <w:pStyle w:val="Compact"/>
            </w:pPr>
            <m:oMathPara>
              <m:oMath>
                <m:r>
                  <w:rPr>
                    <w:rFonts w:ascii="Cambria Math" w:hAnsi="Cambria Math"/>
                  </w:rPr>
                  <m:t>⋅</m:t>
                </m:r>
              </m:oMath>
            </m:oMathPara>
          </w:p>
        </w:tc>
        <w:tc>
          <w:tcPr>
            <w:tcW w:w="323" w:type="pct"/>
          </w:tcPr>
          <w:p w14:paraId="21846E21" w14:textId="77777777" w:rsidR="002066DC" w:rsidRDefault="001E5A61">
            <w:pPr>
              <w:pStyle w:val="Compact"/>
            </w:pPr>
            <m:oMathPara>
              <m:oMath>
                <m:r>
                  <w:rPr>
                    <w:rFonts w:ascii="Cambria Math" w:hAnsi="Cambria Math"/>
                  </w:rPr>
                  <m:t>⋅</m:t>
                </m:r>
              </m:oMath>
            </m:oMathPara>
          </w:p>
        </w:tc>
        <w:tc>
          <w:tcPr>
            <w:tcW w:w="323" w:type="pct"/>
          </w:tcPr>
          <w:p w14:paraId="70819983" w14:textId="77777777" w:rsidR="002066DC" w:rsidRDefault="001E5A61">
            <w:pPr>
              <w:pStyle w:val="Compact"/>
            </w:pPr>
            <m:oMathPara>
              <m:oMath>
                <m:r>
                  <w:rPr>
                    <w:rFonts w:ascii="Cambria Math" w:hAnsi="Cambria Math"/>
                  </w:rPr>
                  <m:t>⋅</m:t>
                </m:r>
              </m:oMath>
            </m:oMathPara>
          </w:p>
        </w:tc>
        <w:tc>
          <w:tcPr>
            <w:tcW w:w="323" w:type="pct"/>
          </w:tcPr>
          <w:p w14:paraId="36EB3944" w14:textId="77777777" w:rsidR="002066DC" w:rsidRDefault="001E5A61">
            <w:pPr>
              <w:pStyle w:val="Compact"/>
            </w:pPr>
            <m:oMathPara>
              <m:oMath>
                <m:r>
                  <w:rPr>
                    <w:rFonts w:ascii="Cambria Math" w:hAnsi="Cambria Math"/>
                  </w:rPr>
                  <m:t>⋅</m:t>
                </m:r>
              </m:oMath>
            </m:oMathPara>
          </w:p>
        </w:tc>
        <w:tc>
          <w:tcPr>
            <w:tcW w:w="323" w:type="pct"/>
          </w:tcPr>
          <w:p w14:paraId="7900B726" w14:textId="77777777" w:rsidR="002066DC" w:rsidRDefault="001E5A61">
            <w:pPr>
              <w:pStyle w:val="Compact"/>
            </w:pPr>
            <m:oMathPara>
              <m:oMath>
                <m:r>
                  <w:rPr>
                    <w:rFonts w:ascii="Cambria Math" w:hAnsi="Cambria Math"/>
                  </w:rPr>
                  <m:t>⋅</m:t>
                </m:r>
              </m:oMath>
            </m:oMathPara>
          </w:p>
        </w:tc>
      </w:tr>
      <w:tr w:rsidR="002066DC" w14:paraId="364328EF" w14:textId="77777777" w:rsidTr="001E5A61">
        <w:tc>
          <w:tcPr>
            <w:tcW w:w="2416" w:type="pct"/>
          </w:tcPr>
          <w:p w14:paraId="45BB3C68" w14:textId="77777777" w:rsidR="002066DC" w:rsidRDefault="001E5A61">
            <w:pPr>
              <w:pStyle w:val="Compact"/>
            </w:pPr>
            <w:r>
              <w:t>Hovell et al. (2006)</w:t>
            </w:r>
          </w:p>
        </w:tc>
        <w:tc>
          <w:tcPr>
            <w:tcW w:w="323" w:type="pct"/>
          </w:tcPr>
          <w:p w14:paraId="3B093A59" w14:textId="77777777" w:rsidR="002066DC" w:rsidRDefault="001E5A61">
            <w:pPr>
              <w:pStyle w:val="Compact"/>
            </w:pPr>
            <m:oMathPara>
              <m:oMath>
                <m:r>
                  <w:rPr>
                    <w:rFonts w:ascii="Cambria Math" w:hAnsi="Cambria Math"/>
                  </w:rPr>
                  <m:t>⋅</m:t>
                </m:r>
              </m:oMath>
            </m:oMathPara>
          </w:p>
        </w:tc>
        <w:tc>
          <w:tcPr>
            <w:tcW w:w="323" w:type="pct"/>
          </w:tcPr>
          <w:p w14:paraId="6C1036A1" w14:textId="77777777" w:rsidR="002066DC" w:rsidRDefault="001E5A61">
            <w:pPr>
              <w:pStyle w:val="Compact"/>
            </w:pPr>
            <m:oMathPara>
              <m:oMath>
                <m:r>
                  <w:rPr>
                    <w:rFonts w:ascii="Cambria Math" w:hAnsi="Cambria Math"/>
                  </w:rPr>
                  <m:t>⋅</m:t>
                </m:r>
              </m:oMath>
            </m:oMathPara>
          </w:p>
        </w:tc>
        <w:tc>
          <w:tcPr>
            <w:tcW w:w="323" w:type="pct"/>
          </w:tcPr>
          <w:p w14:paraId="450CB793" w14:textId="77777777" w:rsidR="002066DC" w:rsidRDefault="001E5A61">
            <w:pPr>
              <w:pStyle w:val="Compact"/>
            </w:pPr>
            <m:oMathPara>
              <m:oMath>
                <m:r>
                  <w:rPr>
                    <w:rFonts w:ascii="MS Mincho" w:eastAsia="MS Mincho" w:hAnsi="MS Mincho" w:cs="MS Mincho"/>
                  </w:rPr>
                  <m:t>✓</m:t>
                </m:r>
              </m:oMath>
            </m:oMathPara>
          </w:p>
        </w:tc>
        <w:tc>
          <w:tcPr>
            <w:tcW w:w="323" w:type="pct"/>
          </w:tcPr>
          <w:p w14:paraId="13EB4A43" w14:textId="77777777" w:rsidR="002066DC" w:rsidRDefault="001E5A61">
            <w:pPr>
              <w:pStyle w:val="Compact"/>
            </w:pPr>
            <m:oMathPara>
              <m:oMath>
                <m:r>
                  <w:rPr>
                    <w:rFonts w:ascii="Cambria Math" w:hAnsi="Cambria Math"/>
                  </w:rPr>
                  <m:t>⋅</m:t>
                </m:r>
              </m:oMath>
            </m:oMathPara>
          </w:p>
        </w:tc>
        <w:tc>
          <w:tcPr>
            <w:tcW w:w="323" w:type="pct"/>
          </w:tcPr>
          <w:p w14:paraId="448CA73C" w14:textId="77777777" w:rsidR="002066DC" w:rsidRDefault="001E5A61">
            <w:pPr>
              <w:pStyle w:val="Compact"/>
            </w:pPr>
            <m:oMathPara>
              <m:oMath>
                <m:r>
                  <w:rPr>
                    <w:rFonts w:ascii="Cambria Math" w:hAnsi="Cambria Math"/>
                  </w:rPr>
                  <m:t>⋅</m:t>
                </m:r>
              </m:oMath>
            </m:oMathPara>
          </w:p>
        </w:tc>
        <w:tc>
          <w:tcPr>
            <w:tcW w:w="323" w:type="pct"/>
          </w:tcPr>
          <w:p w14:paraId="62F879CB" w14:textId="77777777" w:rsidR="002066DC" w:rsidRDefault="001E5A61">
            <w:pPr>
              <w:pStyle w:val="Compact"/>
            </w:pPr>
            <m:oMathPara>
              <m:oMath>
                <m:r>
                  <w:rPr>
                    <w:rFonts w:ascii="Cambria Math" w:hAnsi="Cambria Math"/>
                  </w:rPr>
                  <m:t>⋅</m:t>
                </m:r>
              </m:oMath>
            </m:oMathPara>
          </w:p>
        </w:tc>
        <w:tc>
          <w:tcPr>
            <w:tcW w:w="323" w:type="pct"/>
          </w:tcPr>
          <w:p w14:paraId="71654825" w14:textId="77777777" w:rsidR="002066DC" w:rsidRDefault="001E5A61">
            <w:pPr>
              <w:pStyle w:val="Compact"/>
            </w:pPr>
            <m:oMathPara>
              <m:oMath>
                <m:r>
                  <w:rPr>
                    <w:rFonts w:ascii="MS Mincho" w:eastAsia="MS Mincho" w:hAnsi="MS Mincho" w:cs="MS Mincho"/>
                  </w:rPr>
                  <m:t>✓</m:t>
                </m:r>
              </m:oMath>
            </m:oMathPara>
          </w:p>
        </w:tc>
        <w:tc>
          <w:tcPr>
            <w:tcW w:w="323" w:type="pct"/>
          </w:tcPr>
          <w:p w14:paraId="558DA6C1" w14:textId="77777777" w:rsidR="002066DC" w:rsidRDefault="001E5A61">
            <w:pPr>
              <w:pStyle w:val="Compact"/>
            </w:pPr>
            <m:oMathPara>
              <m:oMath>
                <m:r>
                  <w:rPr>
                    <w:rFonts w:ascii="Cambria Math" w:hAnsi="Cambria Math"/>
                  </w:rPr>
                  <m:t>⋅</m:t>
                </m:r>
              </m:oMath>
            </m:oMathPara>
          </w:p>
        </w:tc>
      </w:tr>
      <w:tr w:rsidR="002066DC" w14:paraId="63A49DE2" w14:textId="77777777" w:rsidTr="001E5A61">
        <w:tc>
          <w:tcPr>
            <w:tcW w:w="2416" w:type="pct"/>
          </w:tcPr>
          <w:p w14:paraId="4986251A" w14:textId="77777777" w:rsidR="002066DC" w:rsidRDefault="001E5A61">
            <w:pPr>
              <w:pStyle w:val="Compact"/>
            </w:pPr>
            <w:r>
              <w:t>Howell et al. (2015)</w:t>
            </w:r>
          </w:p>
        </w:tc>
        <w:tc>
          <w:tcPr>
            <w:tcW w:w="323" w:type="pct"/>
          </w:tcPr>
          <w:p w14:paraId="3A4A2CD7" w14:textId="77777777" w:rsidR="002066DC" w:rsidRDefault="001E5A61">
            <w:pPr>
              <w:pStyle w:val="Compact"/>
            </w:pPr>
            <m:oMathPara>
              <m:oMath>
                <m:r>
                  <w:rPr>
                    <w:rFonts w:ascii="Cambria Math" w:hAnsi="Cambria Math"/>
                  </w:rPr>
                  <m:t>⋅</m:t>
                </m:r>
              </m:oMath>
            </m:oMathPara>
          </w:p>
        </w:tc>
        <w:tc>
          <w:tcPr>
            <w:tcW w:w="323" w:type="pct"/>
          </w:tcPr>
          <w:p w14:paraId="4AA6F824" w14:textId="77777777" w:rsidR="002066DC" w:rsidRDefault="001E5A61">
            <w:pPr>
              <w:pStyle w:val="Compact"/>
            </w:pPr>
            <m:oMathPara>
              <m:oMath>
                <m:r>
                  <w:rPr>
                    <w:rFonts w:ascii="Cambria Math" w:hAnsi="Cambria Math"/>
                  </w:rPr>
                  <m:t>⋅</m:t>
                </m:r>
              </m:oMath>
            </m:oMathPara>
          </w:p>
        </w:tc>
        <w:tc>
          <w:tcPr>
            <w:tcW w:w="323" w:type="pct"/>
          </w:tcPr>
          <w:p w14:paraId="028A5439" w14:textId="77777777" w:rsidR="002066DC" w:rsidRDefault="001E5A61">
            <w:pPr>
              <w:pStyle w:val="Compact"/>
            </w:pPr>
            <m:oMathPara>
              <m:oMath>
                <m:r>
                  <w:rPr>
                    <w:rFonts w:ascii="MS Mincho" w:eastAsia="MS Mincho" w:hAnsi="MS Mincho" w:cs="MS Mincho"/>
                  </w:rPr>
                  <m:t>✓</m:t>
                </m:r>
              </m:oMath>
            </m:oMathPara>
          </w:p>
        </w:tc>
        <w:tc>
          <w:tcPr>
            <w:tcW w:w="323" w:type="pct"/>
          </w:tcPr>
          <w:p w14:paraId="0FCDCBB4" w14:textId="77777777" w:rsidR="002066DC" w:rsidRDefault="001E5A61">
            <w:pPr>
              <w:pStyle w:val="Compact"/>
            </w:pPr>
            <m:oMathPara>
              <m:oMath>
                <m:r>
                  <w:rPr>
                    <w:rFonts w:ascii="Cambria Math" w:hAnsi="Cambria Math"/>
                  </w:rPr>
                  <m:t>⋅</m:t>
                </m:r>
              </m:oMath>
            </m:oMathPara>
          </w:p>
        </w:tc>
        <w:tc>
          <w:tcPr>
            <w:tcW w:w="323" w:type="pct"/>
          </w:tcPr>
          <w:p w14:paraId="650C6652" w14:textId="77777777" w:rsidR="002066DC" w:rsidRDefault="001E5A61">
            <w:pPr>
              <w:pStyle w:val="Compact"/>
            </w:pPr>
            <m:oMathPara>
              <m:oMath>
                <m:r>
                  <w:rPr>
                    <w:rFonts w:ascii="Cambria Math" w:hAnsi="Cambria Math"/>
                  </w:rPr>
                  <m:t>⋅</m:t>
                </m:r>
              </m:oMath>
            </m:oMathPara>
          </w:p>
        </w:tc>
        <w:tc>
          <w:tcPr>
            <w:tcW w:w="323" w:type="pct"/>
          </w:tcPr>
          <w:p w14:paraId="27BE55E5" w14:textId="77777777" w:rsidR="002066DC" w:rsidRDefault="001E5A61">
            <w:pPr>
              <w:pStyle w:val="Compact"/>
            </w:pPr>
            <m:oMathPara>
              <m:oMath>
                <m:r>
                  <w:rPr>
                    <w:rFonts w:ascii="Cambria Math" w:hAnsi="Cambria Math"/>
                  </w:rPr>
                  <m:t>⋅</m:t>
                </m:r>
              </m:oMath>
            </m:oMathPara>
          </w:p>
        </w:tc>
        <w:tc>
          <w:tcPr>
            <w:tcW w:w="323" w:type="pct"/>
          </w:tcPr>
          <w:p w14:paraId="4BF20091" w14:textId="77777777" w:rsidR="002066DC" w:rsidRDefault="001E5A61">
            <w:pPr>
              <w:pStyle w:val="Compact"/>
            </w:pPr>
            <m:oMathPara>
              <m:oMath>
                <m:r>
                  <w:rPr>
                    <w:rFonts w:ascii="Cambria Math" w:hAnsi="Cambria Math"/>
                  </w:rPr>
                  <m:t>⋅</m:t>
                </m:r>
              </m:oMath>
            </m:oMathPara>
          </w:p>
        </w:tc>
        <w:tc>
          <w:tcPr>
            <w:tcW w:w="323" w:type="pct"/>
          </w:tcPr>
          <w:p w14:paraId="1E0C945E" w14:textId="77777777" w:rsidR="002066DC" w:rsidRDefault="001E5A61">
            <w:pPr>
              <w:pStyle w:val="Compact"/>
            </w:pPr>
            <m:oMathPara>
              <m:oMath>
                <m:r>
                  <w:rPr>
                    <w:rFonts w:ascii="Cambria Math" w:hAnsi="Cambria Math"/>
                  </w:rPr>
                  <m:t>⋅</m:t>
                </m:r>
              </m:oMath>
            </m:oMathPara>
          </w:p>
        </w:tc>
      </w:tr>
      <w:tr w:rsidR="002066DC" w14:paraId="22892C18" w14:textId="77777777" w:rsidTr="001E5A61">
        <w:tc>
          <w:tcPr>
            <w:tcW w:w="2416" w:type="pct"/>
          </w:tcPr>
          <w:p w14:paraId="3D49C8BC" w14:textId="77777777" w:rsidR="002066DC" w:rsidRDefault="001E5A61">
            <w:pPr>
              <w:pStyle w:val="Compact"/>
            </w:pPr>
            <w:r>
              <w:t>Kan &amp; Feinberg (2014)</w:t>
            </w:r>
          </w:p>
        </w:tc>
        <w:tc>
          <w:tcPr>
            <w:tcW w:w="323" w:type="pct"/>
          </w:tcPr>
          <w:p w14:paraId="52A6A1C6" w14:textId="77777777" w:rsidR="002066DC" w:rsidRDefault="001E5A61">
            <w:pPr>
              <w:pStyle w:val="Compact"/>
            </w:pPr>
            <m:oMathPara>
              <m:oMath>
                <m:r>
                  <w:rPr>
                    <w:rFonts w:ascii="Cambria Math" w:hAnsi="Cambria Math"/>
                  </w:rPr>
                  <m:t>⋅</m:t>
                </m:r>
              </m:oMath>
            </m:oMathPara>
          </w:p>
        </w:tc>
        <w:tc>
          <w:tcPr>
            <w:tcW w:w="323" w:type="pct"/>
          </w:tcPr>
          <w:p w14:paraId="5D98FBB9" w14:textId="77777777" w:rsidR="002066DC" w:rsidRDefault="001E5A61">
            <w:pPr>
              <w:pStyle w:val="Compact"/>
            </w:pPr>
            <m:oMathPara>
              <m:oMath>
                <m:r>
                  <w:rPr>
                    <w:rFonts w:ascii="Cambria Math" w:hAnsi="Cambria Math"/>
                  </w:rPr>
                  <m:t>⋅</m:t>
                </m:r>
              </m:oMath>
            </m:oMathPara>
          </w:p>
        </w:tc>
        <w:tc>
          <w:tcPr>
            <w:tcW w:w="323" w:type="pct"/>
          </w:tcPr>
          <w:p w14:paraId="50FDDD65" w14:textId="77777777" w:rsidR="002066DC" w:rsidRDefault="001E5A61">
            <w:pPr>
              <w:pStyle w:val="Compact"/>
            </w:pPr>
            <m:oMathPara>
              <m:oMath>
                <m:r>
                  <w:rPr>
                    <w:rFonts w:ascii="Cambria Math" w:hAnsi="Cambria Math"/>
                  </w:rPr>
                  <m:t>⋅</m:t>
                </m:r>
              </m:oMath>
            </m:oMathPara>
          </w:p>
        </w:tc>
        <w:tc>
          <w:tcPr>
            <w:tcW w:w="323" w:type="pct"/>
          </w:tcPr>
          <w:p w14:paraId="362348D4" w14:textId="77777777" w:rsidR="002066DC" w:rsidRDefault="001E5A61">
            <w:pPr>
              <w:pStyle w:val="Compact"/>
            </w:pPr>
            <m:oMathPara>
              <m:oMath>
                <m:r>
                  <w:rPr>
                    <w:rFonts w:ascii="Cambria Math" w:hAnsi="Cambria Math"/>
                  </w:rPr>
                  <m:t>⋅</m:t>
                </m:r>
              </m:oMath>
            </m:oMathPara>
          </w:p>
        </w:tc>
        <w:tc>
          <w:tcPr>
            <w:tcW w:w="323" w:type="pct"/>
          </w:tcPr>
          <w:p w14:paraId="02ADBE64" w14:textId="77777777" w:rsidR="002066DC" w:rsidRDefault="001E5A61">
            <w:pPr>
              <w:pStyle w:val="Compact"/>
            </w:pPr>
            <m:oMathPara>
              <m:oMath>
                <m:r>
                  <w:rPr>
                    <w:rFonts w:ascii="MS Mincho" w:eastAsia="MS Mincho" w:hAnsi="MS Mincho" w:cs="MS Mincho"/>
                  </w:rPr>
                  <m:t>✓</m:t>
                </m:r>
              </m:oMath>
            </m:oMathPara>
          </w:p>
        </w:tc>
        <w:tc>
          <w:tcPr>
            <w:tcW w:w="323" w:type="pct"/>
          </w:tcPr>
          <w:p w14:paraId="5E6DBFD8" w14:textId="77777777" w:rsidR="002066DC" w:rsidRDefault="001E5A61">
            <w:pPr>
              <w:pStyle w:val="Compact"/>
            </w:pPr>
            <m:oMathPara>
              <m:oMath>
                <m:r>
                  <w:rPr>
                    <w:rFonts w:ascii="Cambria Math" w:hAnsi="Cambria Math"/>
                  </w:rPr>
                  <m:t>⋅</m:t>
                </m:r>
              </m:oMath>
            </m:oMathPara>
          </w:p>
        </w:tc>
        <w:tc>
          <w:tcPr>
            <w:tcW w:w="323" w:type="pct"/>
          </w:tcPr>
          <w:p w14:paraId="3365A02E" w14:textId="77777777" w:rsidR="002066DC" w:rsidRDefault="001E5A61">
            <w:pPr>
              <w:pStyle w:val="Compact"/>
            </w:pPr>
            <m:oMathPara>
              <m:oMath>
                <m:r>
                  <w:rPr>
                    <w:rFonts w:ascii="Cambria Math" w:hAnsi="Cambria Math"/>
                  </w:rPr>
                  <m:t>⋅</m:t>
                </m:r>
              </m:oMath>
            </m:oMathPara>
          </w:p>
        </w:tc>
        <w:tc>
          <w:tcPr>
            <w:tcW w:w="323" w:type="pct"/>
          </w:tcPr>
          <w:p w14:paraId="5CBEE5F7" w14:textId="77777777" w:rsidR="002066DC" w:rsidRDefault="001E5A61">
            <w:pPr>
              <w:pStyle w:val="Compact"/>
            </w:pPr>
            <m:oMathPara>
              <m:oMath>
                <m:r>
                  <w:rPr>
                    <w:rFonts w:ascii="Cambria Math" w:hAnsi="Cambria Math"/>
                  </w:rPr>
                  <m:t>⋅</m:t>
                </m:r>
              </m:oMath>
            </m:oMathPara>
          </w:p>
        </w:tc>
      </w:tr>
      <w:tr w:rsidR="002066DC" w14:paraId="7965D723" w14:textId="77777777" w:rsidTr="001E5A61">
        <w:tc>
          <w:tcPr>
            <w:tcW w:w="2416" w:type="pct"/>
          </w:tcPr>
          <w:p w14:paraId="036D55C3" w14:textId="77777777" w:rsidR="002066DC" w:rsidRDefault="001E5A6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23" w:type="pct"/>
          </w:tcPr>
          <w:p w14:paraId="147FC06E" w14:textId="77777777" w:rsidR="002066DC" w:rsidRDefault="001E5A61">
            <w:pPr>
              <w:pStyle w:val="Compact"/>
            </w:pPr>
            <m:oMathPara>
              <m:oMath>
                <m:r>
                  <w:rPr>
                    <w:rFonts w:ascii="MS Mincho" w:eastAsia="MS Mincho" w:hAnsi="MS Mincho" w:cs="MS Mincho"/>
                  </w:rPr>
                  <m:t>✓</m:t>
                </m:r>
              </m:oMath>
            </m:oMathPara>
          </w:p>
        </w:tc>
        <w:tc>
          <w:tcPr>
            <w:tcW w:w="323" w:type="pct"/>
          </w:tcPr>
          <w:p w14:paraId="04060458" w14:textId="77777777" w:rsidR="002066DC" w:rsidRDefault="001E5A61">
            <w:pPr>
              <w:pStyle w:val="Compact"/>
            </w:pPr>
            <m:oMathPara>
              <m:oMath>
                <m:r>
                  <w:rPr>
                    <w:rFonts w:ascii="Cambria Math" w:hAnsi="Cambria Math"/>
                  </w:rPr>
                  <m:t>⋅</m:t>
                </m:r>
              </m:oMath>
            </m:oMathPara>
          </w:p>
        </w:tc>
        <w:tc>
          <w:tcPr>
            <w:tcW w:w="323" w:type="pct"/>
          </w:tcPr>
          <w:p w14:paraId="75E16946" w14:textId="77777777" w:rsidR="002066DC" w:rsidRDefault="001E5A61">
            <w:pPr>
              <w:pStyle w:val="Compact"/>
            </w:pPr>
            <m:oMathPara>
              <m:oMath>
                <m:r>
                  <w:rPr>
                    <w:rFonts w:ascii="Cambria Math" w:hAnsi="Cambria Math"/>
                  </w:rPr>
                  <m:t>⋅</m:t>
                </m:r>
              </m:oMath>
            </m:oMathPara>
          </w:p>
        </w:tc>
        <w:tc>
          <w:tcPr>
            <w:tcW w:w="323" w:type="pct"/>
          </w:tcPr>
          <w:p w14:paraId="6390A34E" w14:textId="77777777" w:rsidR="002066DC" w:rsidRDefault="001E5A61">
            <w:pPr>
              <w:pStyle w:val="Compact"/>
            </w:pPr>
            <m:oMathPara>
              <m:oMath>
                <m:r>
                  <w:rPr>
                    <w:rFonts w:ascii="Cambria Math" w:hAnsi="Cambria Math"/>
                  </w:rPr>
                  <m:t>⋅</m:t>
                </m:r>
              </m:oMath>
            </m:oMathPara>
          </w:p>
        </w:tc>
        <w:tc>
          <w:tcPr>
            <w:tcW w:w="323" w:type="pct"/>
          </w:tcPr>
          <w:p w14:paraId="3ED5D15C" w14:textId="77777777" w:rsidR="002066DC" w:rsidRDefault="001E5A61">
            <w:pPr>
              <w:pStyle w:val="Compact"/>
            </w:pPr>
            <m:oMathPara>
              <m:oMath>
                <m:r>
                  <w:rPr>
                    <w:rFonts w:ascii="Cambria Math" w:hAnsi="Cambria Math"/>
                  </w:rPr>
                  <m:t>⋅</m:t>
                </m:r>
              </m:oMath>
            </m:oMathPara>
          </w:p>
        </w:tc>
        <w:tc>
          <w:tcPr>
            <w:tcW w:w="323" w:type="pct"/>
          </w:tcPr>
          <w:p w14:paraId="2BCD9116" w14:textId="77777777" w:rsidR="002066DC" w:rsidRDefault="001E5A61">
            <w:pPr>
              <w:pStyle w:val="Compact"/>
            </w:pPr>
            <m:oMathPara>
              <m:oMath>
                <m:r>
                  <w:rPr>
                    <w:rFonts w:ascii="Cambria Math" w:hAnsi="Cambria Math"/>
                  </w:rPr>
                  <m:t>⋅</m:t>
                </m:r>
              </m:oMath>
            </m:oMathPara>
          </w:p>
        </w:tc>
        <w:tc>
          <w:tcPr>
            <w:tcW w:w="323" w:type="pct"/>
          </w:tcPr>
          <w:p w14:paraId="0843CA98" w14:textId="77777777" w:rsidR="002066DC" w:rsidRDefault="001E5A61">
            <w:pPr>
              <w:pStyle w:val="Compact"/>
            </w:pPr>
            <m:oMathPara>
              <m:oMath>
                <m:r>
                  <w:rPr>
                    <w:rFonts w:ascii="Cambria Math" w:hAnsi="Cambria Math"/>
                  </w:rPr>
                  <m:t>⋅</m:t>
                </m:r>
              </m:oMath>
            </m:oMathPara>
          </w:p>
        </w:tc>
        <w:tc>
          <w:tcPr>
            <w:tcW w:w="323" w:type="pct"/>
          </w:tcPr>
          <w:p w14:paraId="2BBFD547" w14:textId="77777777" w:rsidR="002066DC" w:rsidRDefault="001E5A61">
            <w:pPr>
              <w:pStyle w:val="Compact"/>
            </w:pPr>
            <m:oMathPara>
              <m:oMath>
                <m:r>
                  <w:rPr>
                    <w:rFonts w:ascii="Cambria Math" w:hAnsi="Cambria Math"/>
                  </w:rPr>
                  <m:t>⋅</m:t>
                </m:r>
              </m:oMath>
            </m:oMathPara>
          </w:p>
        </w:tc>
      </w:tr>
      <w:tr w:rsidR="002066DC" w14:paraId="389A6844" w14:textId="77777777" w:rsidTr="001E5A61">
        <w:tc>
          <w:tcPr>
            <w:tcW w:w="2416" w:type="pct"/>
          </w:tcPr>
          <w:p w14:paraId="52FB4B75" w14:textId="77777777" w:rsidR="002066DC" w:rsidRDefault="001E5A61">
            <w:pPr>
              <w:pStyle w:val="Compact"/>
            </w:pPr>
            <w:r>
              <w:t>Portwood et al. (2011)</w:t>
            </w:r>
          </w:p>
        </w:tc>
        <w:tc>
          <w:tcPr>
            <w:tcW w:w="323" w:type="pct"/>
          </w:tcPr>
          <w:p w14:paraId="0D8A9728" w14:textId="77777777" w:rsidR="002066DC" w:rsidRDefault="001E5A61">
            <w:pPr>
              <w:pStyle w:val="Compact"/>
            </w:pPr>
            <m:oMathPara>
              <m:oMath>
                <m:r>
                  <w:rPr>
                    <w:rFonts w:ascii="Cambria Math" w:hAnsi="Cambria Math"/>
                  </w:rPr>
                  <m:t>⋅</m:t>
                </m:r>
              </m:oMath>
            </m:oMathPara>
          </w:p>
        </w:tc>
        <w:tc>
          <w:tcPr>
            <w:tcW w:w="323" w:type="pct"/>
          </w:tcPr>
          <w:p w14:paraId="18D5903B" w14:textId="77777777" w:rsidR="002066DC" w:rsidRDefault="001E5A61">
            <w:pPr>
              <w:pStyle w:val="Compact"/>
            </w:pPr>
            <m:oMathPara>
              <m:oMath>
                <m:r>
                  <w:rPr>
                    <w:rFonts w:ascii="Cambria Math" w:hAnsi="Cambria Math"/>
                  </w:rPr>
                  <m:t>⋅</m:t>
                </m:r>
              </m:oMath>
            </m:oMathPara>
          </w:p>
        </w:tc>
        <w:tc>
          <w:tcPr>
            <w:tcW w:w="323" w:type="pct"/>
          </w:tcPr>
          <w:p w14:paraId="540AF1D6" w14:textId="77777777" w:rsidR="002066DC" w:rsidRDefault="001E5A61">
            <w:pPr>
              <w:pStyle w:val="Compact"/>
            </w:pPr>
            <m:oMathPara>
              <m:oMath>
                <m:r>
                  <w:rPr>
                    <w:rFonts w:ascii="Cambria Math" w:hAnsi="Cambria Math"/>
                  </w:rPr>
                  <m:t>⋅</m:t>
                </m:r>
              </m:oMath>
            </m:oMathPara>
          </w:p>
        </w:tc>
        <w:tc>
          <w:tcPr>
            <w:tcW w:w="323" w:type="pct"/>
          </w:tcPr>
          <w:p w14:paraId="42EC86BE" w14:textId="77777777" w:rsidR="002066DC" w:rsidRDefault="001E5A61">
            <w:pPr>
              <w:pStyle w:val="Compact"/>
            </w:pPr>
            <m:oMathPara>
              <m:oMath>
                <m:r>
                  <w:rPr>
                    <w:rFonts w:ascii="Cambria Math" w:hAnsi="Cambria Math"/>
                  </w:rPr>
                  <m:t>⋅</m:t>
                </m:r>
              </m:oMath>
            </m:oMathPara>
          </w:p>
        </w:tc>
        <w:tc>
          <w:tcPr>
            <w:tcW w:w="323" w:type="pct"/>
          </w:tcPr>
          <w:p w14:paraId="06FA055D" w14:textId="77777777" w:rsidR="002066DC" w:rsidRDefault="001E5A61">
            <w:pPr>
              <w:pStyle w:val="Compact"/>
            </w:pPr>
            <m:oMathPara>
              <m:oMath>
                <m:r>
                  <w:rPr>
                    <w:rFonts w:ascii="MS Mincho" w:eastAsia="MS Mincho" w:hAnsi="MS Mincho" w:cs="MS Mincho"/>
                  </w:rPr>
                  <m:t>✓</m:t>
                </m:r>
              </m:oMath>
            </m:oMathPara>
          </w:p>
        </w:tc>
        <w:tc>
          <w:tcPr>
            <w:tcW w:w="323" w:type="pct"/>
          </w:tcPr>
          <w:p w14:paraId="40AC6833" w14:textId="77777777" w:rsidR="002066DC" w:rsidRDefault="001E5A61">
            <w:pPr>
              <w:pStyle w:val="Compact"/>
            </w:pPr>
            <m:oMathPara>
              <m:oMath>
                <m:r>
                  <w:rPr>
                    <w:rFonts w:ascii="Cambria Math" w:hAnsi="Cambria Math"/>
                  </w:rPr>
                  <m:t>⋅</m:t>
                </m:r>
              </m:oMath>
            </m:oMathPara>
          </w:p>
        </w:tc>
        <w:tc>
          <w:tcPr>
            <w:tcW w:w="323" w:type="pct"/>
          </w:tcPr>
          <w:p w14:paraId="312634D6" w14:textId="77777777" w:rsidR="002066DC" w:rsidRDefault="001E5A61">
            <w:pPr>
              <w:pStyle w:val="Compact"/>
            </w:pPr>
            <m:oMathPara>
              <m:oMath>
                <m:r>
                  <w:rPr>
                    <w:rFonts w:ascii="Cambria Math" w:hAnsi="Cambria Math"/>
                  </w:rPr>
                  <m:t>⋅</m:t>
                </m:r>
              </m:oMath>
            </m:oMathPara>
          </w:p>
        </w:tc>
        <w:tc>
          <w:tcPr>
            <w:tcW w:w="323" w:type="pct"/>
          </w:tcPr>
          <w:p w14:paraId="21C5B416" w14:textId="77777777" w:rsidR="002066DC" w:rsidRDefault="001E5A61">
            <w:pPr>
              <w:pStyle w:val="Compact"/>
            </w:pPr>
            <m:oMathPara>
              <m:oMath>
                <m:r>
                  <w:rPr>
                    <w:rFonts w:ascii="Cambria Math" w:hAnsi="Cambria Math"/>
                  </w:rPr>
                  <m:t>⋅</m:t>
                </m:r>
              </m:oMath>
            </m:oMathPara>
          </w:p>
        </w:tc>
      </w:tr>
      <w:tr w:rsidR="002066DC" w14:paraId="0CDD825C" w14:textId="77777777" w:rsidTr="001E5A61">
        <w:tc>
          <w:tcPr>
            <w:tcW w:w="2416" w:type="pct"/>
          </w:tcPr>
          <w:p w14:paraId="169EBBFE" w14:textId="77777777" w:rsidR="002066DC" w:rsidRDefault="001E5A61">
            <w:pPr>
              <w:pStyle w:val="Compact"/>
            </w:pPr>
            <w:r>
              <w:t>Potter &amp; Stapleton (2011)</w:t>
            </w:r>
          </w:p>
        </w:tc>
        <w:tc>
          <w:tcPr>
            <w:tcW w:w="323" w:type="pct"/>
          </w:tcPr>
          <w:p w14:paraId="629EB718" w14:textId="77777777" w:rsidR="002066DC" w:rsidRDefault="001E5A61">
            <w:pPr>
              <w:pStyle w:val="Compact"/>
            </w:pPr>
            <m:oMathPara>
              <m:oMath>
                <m:r>
                  <w:rPr>
                    <w:rFonts w:ascii="Cambria Math" w:hAnsi="Cambria Math"/>
                  </w:rPr>
                  <m:t>⋅</m:t>
                </m:r>
              </m:oMath>
            </m:oMathPara>
          </w:p>
        </w:tc>
        <w:tc>
          <w:tcPr>
            <w:tcW w:w="323" w:type="pct"/>
          </w:tcPr>
          <w:p w14:paraId="7DE2F9EB" w14:textId="77777777" w:rsidR="002066DC" w:rsidRDefault="001E5A61">
            <w:pPr>
              <w:pStyle w:val="Compact"/>
            </w:pPr>
            <m:oMathPara>
              <m:oMath>
                <m:r>
                  <w:rPr>
                    <w:rFonts w:ascii="Cambria Math" w:hAnsi="Cambria Math"/>
                  </w:rPr>
                  <m:t>⋅</m:t>
                </m:r>
              </m:oMath>
            </m:oMathPara>
          </w:p>
        </w:tc>
        <w:tc>
          <w:tcPr>
            <w:tcW w:w="323" w:type="pct"/>
          </w:tcPr>
          <w:p w14:paraId="079AA349" w14:textId="77777777" w:rsidR="002066DC" w:rsidRDefault="001E5A61">
            <w:pPr>
              <w:pStyle w:val="Compact"/>
            </w:pPr>
            <m:oMathPara>
              <m:oMath>
                <m:r>
                  <w:rPr>
                    <w:rFonts w:ascii="Cambria Math" w:hAnsi="Cambria Math"/>
                  </w:rPr>
                  <m:t>⋅</m:t>
                </m:r>
              </m:oMath>
            </m:oMathPara>
          </w:p>
        </w:tc>
        <w:tc>
          <w:tcPr>
            <w:tcW w:w="323" w:type="pct"/>
          </w:tcPr>
          <w:p w14:paraId="5276E52F" w14:textId="77777777" w:rsidR="002066DC" w:rsidRDefault="001E5A61">
            <w:pPr>
              <w:pStyle w:val="Compact"/>
            </w:pPr>
            <m:oMathPara>
              <m:oMath>
                <m:r>
                  <w:rPr>
                    <w:rFonts w:ascii="Cambria Math" w:hAnsi="Cambria Math"/>
                  </w:rPr>
                  <m:t>⋅</m:t>
                </m:r>
              </m:oMath>
            </m:oMathPara>
          </w:p>
        </w:tc>
        <w:tc>
          <w:tcPr>
            <w:tcW w:w="323" w:type="pct"/>
          </w:tcPr>
          <w:p w14:paraId="364328B9" w14:textId="77777777" w:rsidR="002066DC" w:rsidRDefault="001E5A61">
            <w:pPr>
              <w:pStyle w:val="Compact"/>
            </w:pPr>
            <m:oMathPara>
              <m:oMath>
                <m:r>
                  <w:rPr>
                    <w:rFonts w:ascii="MS Mincho" w:eastAsia="MS Mincho" w:hAnsi="MS Mincho" w:cs="MS Mincho"/>
                  </w:rPr>
                  <m:t>✓</m:t>
                </m:r>
              </m:oMath>
            </m:oMathPara>
          </w:p>
        </w:tc>
        <w:tc>
          <w:tcPr>
            <w:tcW w:w="323" w:type="pct"/>
          </w:tcPr>
          <w:p w14:paraId="497E0338" w14:textId="77777777" w:rsidR="002066DC" w:rsidRDefault="001E5A61">
            <w:pPr>
              <w:pStyle w:val="Compact"/>
            </w:pPr>
            <m:oMathPara>
              <m:oMath>
                <m:r>
                  <w:rPr>
                    <w:rFonts w:ascii="MS Mincho" w:eastAsia="MS Mincho" w:hAnsi="MS Mincho" w:cs="MS Mincho"/>
                  </w:rPr>
                  <m:t>✓</m:t>
                </m:r>
              </m:oMath>
            </m:oMathPara>
          </w:p>
        </w:tc>
        <w:tc>
          <w:tcPr>
            <w:tcW w:w="323" w:type="pct"/>
          </w:tcPr>
          <w:p w14:paraId="024E5629" w14:textId="77777777" w:rsidR="002066DC" w:rsidRDefault="001E5A61">
            <w:pPr>
              <w:pStyle w:val="Compact"/>
            </w:pPr>
            <m:oMathPara>
              <m:oMath>
                <m:r>
                  <w:rPr>
                    <w:rFonts w:ascii="Cambria Math" w:hAnsi="Cambria Math"/>
                  </w:rPr>
                  <m:t>⋅</m:t>
                </m:r>
              </m:oMath>
            </m:oMathPara>
          </w:p>
        </w:tc>
        <w:tc>
          <w:tcPr>
            <w:tcW w:w="323" w:type="pct"/>
          </w:tcPr>
          <w:p w14:paraId="124C1C11" w14:textId="77777777" w:rsidR="002066DC" w:rsidRDefault="001E5A61">
            <w:pPr>
              <w:pStyle w:val="Compact"/>
            </w:pPr>
            <m:oMathPara>
              <m:oMath>
                <m:r>
                  <w:rPr>
                    <w:rFonts w:ascii="Cambria Math" w:hAnsi="Cambria Math"/>
                  </w:rPr>
                  <m:t>⋅</m:t>
                </m:r>
              </m:oMath>
            </m:oMathPara>
          </w:p>
        </w:tc>
      </w:tr>
      <w:tr w:rsidR="002066DC" w14:paraId="03288626" w14:textId="77777777" w:rsidTr="001E5A61">
        <w:tc>
          <w:tcPr>
            <w:tcW w:w="2416" w:type="pct"/>
          </w:tcPr>
          <w:p w14:paraId="28DEC729" w14:textId="77777777" w:rsidR="002066DC" w:rsidRDefault="001E5A61">
            <w:pPr>
              <w:pStyle w:val="Compact"/>
            </w:pPr>
            <w:r>
              <w:t>Price &amp; Rosenbaum (2009)</w:t>
            </w:r>
          </w:p>
        </w:tc>
        <w:tc>
          <w:tcPr>
            <w:tcW w:w="323" w:type="pct"/>
          </w:tcPr>
          <w:p w14:paraId="058B2B2B" w14:textId="77777777" w:rsidR="002066DC" w:rsidRDefault="001E5A61">
            <w:pPr>
              <w:pStyle w:val="Compact"/>
            </w:pPr>
            <m:oMathPara>
              <m:oMath>
                <m:r>
                  <w:rPr>
                    <w:rFonts w:ascii="MS Mincho" w:eastAsia="MS Mincho" w:hAnsi="MS Mincho" w:cs="MS Mincho"/>
                  </w:rPr>
                  <m:t>✓</m:t>
                </m:r>
              </m:oMath>
            </m:oMathPara>
          </w:p>
        </w:tc>
        <w:tc>
          <w:tcPr>
            <w:tcW w:w="323" w:type="pct"/>
          </w:tcPr>
          <w:p w14:paraId="4703B7BC" w14:textId="77777777" w:rsidR="002066DC" w:rsidRDefault="001E5A61">
            <w:pPr>
              <w:pStyle w:val="Compact"/>
            </w:pPr>
            <m:oMathPara>
              <m:oMath>
                <m:r>
                  <w:rPr>
                    <w:rFonts w:ascii="Cambria Math" w:hAnsi="Cambria Math"/>
                  </w:rPr>
                  <m:t>⋅</m:t>
                </m:r>
              </m:oMath>
            </m:oMathPara>
          </w:p>
        </w:tc>
        <w:tc>
          <w:tcPr>
            <w:tcW w:w="323" w:type="pct"/>
          </w:tcPr>
          <w:p w14:paraId="74AC7A17" w14:textId="77777777" w:rsidR="002066DC" w:rsidRDefault="001E5A61">
            <w:pPr>
              <w:pStyle w:val="Compact"/>
            </w:pPr>
            <m:oMathPara>
              <m:oMath>
                <m:r>
                  <w:rPr>
                    <w:rFonts w:ascii="Cambria Math" w:hAnsi="Cambria Math"/>
                  </w:rPr>
                  <m:t>⋅</m:t>
                </m:r>
              </m:oMath>
            </m:oMathPara>
          </w:p>
        </w:tc>
        <w:tc>
          <w:tcPr>
            <w:tcW w:w="323" w:type="pct"/>
          </w:tcPr>
          <w:p w14:paraId="17D4B98C" w14:textId="77777777" w:rsidR="002066DC" w:rsidRDefault="001E5A61">
            <w:pPr>
              <w:pStyle w:val="Compact"/>
            </w:pPr>
            <m:oMathPara>
              <m:oMath>
                <m:r>
                  <w:rPr>
                    <w:rFonts w:ascii="Cambria Math" w:hAnsi="Cambria Math"/>
                  </w:rPr>
                  <m:t>⋅</m:t>
                </m:r>
              </m:oMath>
            </m:oMathPara>
          </w:p>
        </w:tc>
        <w:tc>
          <w:tcPr>
            <w:tcW w:w="323" w:type="pct"/>
          </w:tcPr>
          <w:p w14:paraId="56DEE6A2" w14:textId="77777777" w:rsidR="002066DC" w:rsidRDefault="001E5A61">
            <w:pPr>
              <w:pStyle w:val="Compact"/>
            </w:pPr>
            <m:oMathPara>
              <m:oMath>
                <m:r>
                  <w:rPr>
                    <w:rFonts w:ascii="Cambria Math" w:hAnsi="Cambria Math"/>
                  </w:rPr>
                  <m:t>⋅</m:t>
                </m:r>
              </m:oMath>
            </m:oMathPara>
          </w:p>
        </w:tc>
        <w:tc>
          <w:tcPr>
            <w:tcW w:w="323" w:type="pct"/>
          </w:tcPr>
          <w:p w14:paraId="4042A639" w14:textId="77777777" w:rsidR="002066DC" w:rsidRDefault="001E5A61">
            <w:pPr>
              <w:pStyle w:val="Compact"/>
            </w:pPr>
            <m:oMathPara>
              <m:oMath>
                <m:r>
                  <w:rPr>
                    <w:rFonts w:ascii="Cambria Math" w:hAnsi="Cambria Math"/>
                  </w:rPr>
                  <m:t>⋅</m:t>
                </m:r>
              </m:oMath>
            </m:oMathPara>
          </w:p>
        </w:tc>
        <w:tc>
          <w:tcPr>
            <w:tcW w:w="323" w:type="pct"/>
          </w:tcPr>
          <w:p w14:paraId="57EFBC96" w14:textId="77777777" w:rsidR="002066DC" w:rsidRDefault="001E5A61">
            <w:pPr>
              <w:pStyle w:val="Compact"/>
            </w:pPr>
            <m:oMathPara>
              <m:oMath>
                <m:r>
                  <w:rPr>
                    <w:rFonts w:ascii="Cambria Math" w:hAnsi="Cambria Math"/>
                  </w:rPr>
                  <m:t>⋅</m:t>
                </m:r>
              </m:oMath>
            </m:oMathPara>
          </w:p>
        </w:tc>
        <w:tc>
          <w:tcPr>
            <w:tcW w:w="323" w:type="pct"/>
          </w:tcPr>
          <w:p w14:paraId="2322A534" w14:textId="77777777" w:rsidR="002066DC" w:rsidRDefault="001E5A61">
            <w:pPr>
              <w:pStyle w:val="Compact"/>
            </w:pPr>
            <m:oMathPara>
              <m:oMath>
                <m:r>
                  <w:rPr>
                    <w:rFonts w:ascii="Cambria Math" w:hAnsi="Cambria Math"/>
                  </w:rPr>
                  <m:t>⋅</m:t>
                </m:r>
              </m:oMath>
            </m:oMathPara>
          </w:p>
        </w:tc>
      </w:tr>
      <w:tr w:rsidR="002066DC" w14:paraId="6C8543A6" w14:textId="77777777" w:rsidTr="001E5A61">
        <w:tc>
          <w:tcPr>
            <w:tcW w:w="2416" w:type="pct"/>
          </w:tcPr>
          <w:p w14:paraId="44AF1381" w14:textId="77777777" w:rsidR="002066DC" w:rsidRDefault="001E5A61">
            <w:pPr>
              <w:pStyle w:val="Compact"/>
            </w:pPr>
            <w:r>
              <w:t>Roffman et al. (2008)</w:t>
            </w:r>
          </w:p>
        </w:tc>
        <w:tc>
          <w:tcPr>
            <w:tcW w:w="323" w:type="pct"/>
          </w:tcPr>
          <w:p w14:paraId="0B8C2272" w14:textId="77777777" w:rsidR="002066DC" w:rsidRDefault="001E5A61">
            <w:pPr>
              <w:pStyle w:val="Compact"/>
            </w:pPr>
            <m:oMathPara>
              <m:oMath>
                <m:r>
                  <w:rPr>
                    <w:rFonts w:ascii="MS Mincho" w:eastAsia="MS Mincho" w:hAnsi="MS Mincho" w:cs="MS Mincho"/>
                  </w:rPr>
                  <m:t>✓</m:t>
                </m:r>
              </m:oMath>
            </m:oMathPara>
          </w:p>
        </w:tc>
        <w:tc>
          <w:tcPr>
            <w:tcW w:w="323" w:type="pct"/>
          </w:tcPr>
          <w:p w14:paraId="1A122D15" w14:textId="77777777" w:rsidR="002066DC" w:rsidRDefault="001E5A61">
            <w:pPr>
              <w:pStyle w:val="Compact"/>
            </w:pPr>
            <m:oMathPara>
              <m:oMath>
                <m:r>
                  <w:rPr>
                    <w:rFonts w:ascii="Cambria Math" w:hAnsi="Cambria Math"/>
                  </w:rPr>
                  <m:t>⋅</m:t>
                </m:r>
              </m:oMath>
            </m:oMathPara>
          </w:p>
        </w:tc>
        <w:tc>
          <w:tcPr>
            <w:tcW w:w="323" w:type="pct"/>
          </w:tcPr>
          <w:p w14:paraId="465844E9" w14:textId="77777777" w:rsidR="002066DC" w:rsidRDefault="001E5A61">
            <w:pPr>
              <w:pStyle w:val="Compact"/>
            </w:pPr>
            <m:oMathPara>
              <m:oMath>
                <m:r>
                  <w:rPr>
                    <w:rFonts w:ascii="Cambria Math" w:hAnsi="Cambria Math"/>
                  </w:rPr>
                  <m:t>⋅</m:t>
                </m:r>
              </m:oMath>
            </m:oMathPara>
          </w:p>
        </w:tc>
        <w:tc>
          <w:tcPr>
            <w:tcW w:w="323" w:type="pct"/>
          </w:tcPr>
          <w:p w14:paraId="43588705" w14:textId="77777777" w:rsidR="002066DC" w:rsidRDefault="001E5A61">
            <w:pPr>
              <w:pStyle w:val="Compact"/>
            </w:pPr>
            <m:oMathPara>
              <m:oMath>
                <m:r>
                  <w:rPr>
                    <w:rFonts w:ascii="Cambria Math" w:hAnsi="Cambria Math"/>
                  </w:rPr>
                  <m:t>⋅</m:t>
                </m:r>
              </m:oMath>
            </m:oMathPara>
          </w:p>
        </w:tc>
        <w:tc>
          <w:tcPr>
            <w:tcW w:w="323" w:type="pct"/>
          </w:tcPr>
          <w:p w14:paraId="3640A5A1" w14:textId="77777777" w:rsidR="002066DC" w:rsidRDefault="001E5A61">
            <w:pPr>
              <w:pStyle w:val="Compact"/>
            </w:pPr>
            <m:oMathPara>
              <m:oMath>
                <m:r>
                  <w:rPr>
                    <w:rFonts w:ascii="Cambria Math" w:hAnsi="Cambria Math"/>
                  </w:rPr>
                  <m:t>⋅</m:t>
                </m:r>
              </m:oMath>
            </m:oMathPara>
          </w:p>
        </w:tc>
        <w:tc>
          <w:tcPr>
            <w:tcW w:w="323" w:type="pct"/>
          </w:tcPr>
          <w:p w14:paraId="691EF105" w14:textId="77777777" w:rsidR="002066DC" w:rsidRDefault="001E5A61">
            <w:pPr>
              <w:pStyle w:val="Compact"/>
            </w:pPr>
            <m:oMathPara>
              <m:oMath>
                <m:r>
                  <w:rPr>
                    <w:rFonts w:ascii="Cambria Math" w:hAnsi="Cambria Math"/>
                  </w:rPr>
                  <m:t>⋅</m:t>
                </m:r>
              </m:oMath>
            </m:oMathPara>
          </w:p>
        </w:tc>
        <w:tc>
          <w:tcPr>
            <w:tcW w:w="323" w:type="pct"/>
          </w:tcPr>
          <w:p w14:paraId="63113D5B" w14:textId="77777777" w:rsidR="002066DC" w:rsidRDefault="001E5A61">
            <w:pPr>
              <w:pStyle w:val="Compact"/>
            </w:pPr>
            <m:oMathPara>
              <m:oMath>
                <m:r>
                  <w:rPr>
                    <w:rFonts w:ascii="Cambria Math" w:hAnsi="Cambria Math"/>
                  </w:rPr>
                  <m:t>⋅</m:t>
                </m:r>
              </m:oMath>
            </m:oMathPara>
          </w:p>
        </w:tc>
        <w:tc>
          <w:tcPr>
            <w:tcW w:w="323" w:type="pct"/>
          </w:tcPr>
          <w:p w14:paraId="276BC585" w14:textId="77777777" w:rsidR="002066DC" w:rsidRDefault="001E5A61">
            <w:pPr>
              <w:pStyle w:val="Compact"/>
            </w:pPr>
            <m:oMathPara>
              <m:oMath>
                <m:r>
                  <w:rPr>
                    <w:rFonts w:ascii="Cambria Math" w:hAnsi="Cambria Math"/>
                  </w:rPr>
                  <m:t>⋅</m:t>
                </m:r>
              </m:oMath>
            </m:oMathPara>
          </w:p>
        </w:tc>
      </w:tr>
      <w:tr w:rsidR="002066DC" w14:paraId="2081F148" w14:textId="77777777" w:rsidTr="001E5A61">
        <w:tc>
          <w:tcPr>
            <w:tcW w:w="2416" w:type="pct"/>
          </w:tcPr>
          <w:p w14:paraId="4F812A52" w14:textId="77777777" w:rsidR="002066DC" w:rsidRDefault="001E5A61">
            <w:pPr>
              <w:pStyle w:val="Compact"/>
            </w:pPr>
            <w:r>
              <w:t>Rumptz et al. (1991)</w:t>
            </w:r>
          </w:p>
        </w:tc>
        <w:tc>
          <w:tcPr>
            <w:tcW w:w="323" w:type="pct"/>
          </w:tcPr>
          <w:p w14:paraId="29415EBD" w14:textId="77777777" w:rsidR="002066DC" w:rsidRDefault="001E5A61">
            <w:pPr>
              <w:pStyle w:val="Compact"/>
            </w:pPr>
            <m:oMathPara>
              <m:oMath>
                <m:r>
                  <w:rPr>
                    <w:rFonts w:ascii="Cambria Math" w:hAnsi="Cambria Math"/>
                  </w:rPr>
                  <m:t>⋅</m:t>
                </m:r>
              </m:oMath>
            </m:oMathPara>
          </w:p>
        </w:tc>
        <w:tc>
          <w:tcPr>
            <w:tcW w:w="323" w:type="pct"/>
          </w:tcPr>
          <w:p w14:paraId="4BDC2F0F" w14:textId="77777777" w:rsidR="002066DC" w:rsidRDefault="001E5A61">
            <w:pPr>
              <w:pStyle w:val="Compact"/>
            </w:pPr>
            <m:oMathPara>
              <m:oMath>
                <m:r>
                  <w:rPr>
                    <w:rFonts w:ascii="Cambria Math" w:hAnsi="Cambria Math"/>
                  </w:rPr>
                  <m:t>⋅</m:t>
                </m:r>
              </m:oMath>
            </m:oMathPara>
          </w:p>
        </w:tc>
        <w:tc>
          <w:tcPr>
            <w:tcW w:w="323" w:type="pct"/>
          </w:tcPr>
          <w:p w14:paraId="59062757" w14:textId="77777777" w:rsidR="002066DC" w:rsidRDefault="001E5A61">
            <w:pPr>
              <w:pStyle w:val="Compact"/>
            </w:pPr>
            <m:oMathPara>
              <m:oMath>
                <m:r>
                  <w:rPr>
                    <w:rFonts w:ascii="MS Mincho" w:eastAsia="MS Mincho" w:hAnsi="MS Mincho" w:cs="MS Mincho"/>
                  </w:rPr>
                  <m:t>✓</m:t>
                </m:r>
              </m:oMath>
            </m:oMathPara>
          </w:p>
        </w:tc>
        <w:tc>
          <w:tcPr>
            <w:tcW w:w="323" w:type="pct"/>
          </w:tcPr>
          <w:p w14:paraId="5C202D17" w14:textId="77777777" w:rsidR="002066DC" w:rsidRDefault="001E5A61">
            <w:pPr>
              <w:pStyle w:val="Compact"/>
            </w:pPr>
            <m:oMathPara>
              <m:oMath>
                <m:r>
                  <w:rPr>
                    <w:rFonts w:ascii="Cambria Math" w:hAnsi="Cambria Math"/>
                  </w:rPr>
                  <m:t>⋅</m:t>
                </m:r>
              </m:oMath>
            </m:oMathPara>
          </w:p>
        </w:tc>
        <w:tc>
          <w:tcPr>
            <w:tcW w:w="323" w:type="pct"/>
          </w:tcPr>
          <w:p w14:paraId="596EA831" w14:textId="77777777" w:rsidR="002066DC" w:rsidRDefault="001E5A61">
            <w:pPr>
              <w:pStyle w:val="Compact"/>
            </w:pPr>
            <m:oMathPara>
              <m:oMath>
                <m:r>
                  <w:rPr>
                    <w:rFonts w:ascii="Cambria Math" w:hAnsi="Cambria Math"/>
                  </w:rPr>
                  <m:t>⋅</m:t>
                </m:r>
              </m:oMath>
            </m:oMathPara>
          </w:p>
        </w:tc>
        <w:tc>
          <w:tcPr>
            <w:tcW w:w="323" w:type="pct"/>
          </w:tcPr>
          <w:p w14:paraId="05373BAB" w14:textId="77777777" w:rsidR="002066DC" w:rsidRDefault="001E5A61">
            <w:pPr>
              <w:pStyle w:val="Compact"/>
            </w:pPr>
            <m:oMathPara>
              <m:oMath>
                <m:r>
                  <w:rPr>
                    <w:rFonts w:ascii="MS Mincho" w:eastAsia="MS Mincho" w:hAnsi="MS Mincho" w:cs="MS Mincho"/>
                  </w:rPr>
                  <m:t>✓</m:t>
                </m:r>
              </m:oMath>
            </m:oMathPara>
          </w:p>
        </w:tc>
        <w:tc>
          <w:tcPr>
            <w:tcW w:w="323" w:type="pct"/>
          </w:tcPr>
          <w:p w14:paraId="32F8B6C2" w14:textId="77777777" w:rsidR="002066DC" w:rsidRDefault="001E5A61">
            <w:pPr>
              <w:pStyle w:val="Compact"/>
            </w:pPr>
            <m:oMathPara>
              <m:oMath>
                <m:r>
                  <w:rPr>
                    <w:rFonts w:ascii="Cambria Math" w:hAnsi="Cambria Math"/>
                  </w:rPr>
                  <m:t>⋅</m:t>
                </m:r>
              </m:oMath>
            </m:oMathPara>
          </w:p>
        </w:tc>
        <w:tc>
          <w:tcPr>
            <w:tcW w:w="323" w:type="pct"/>
          </w:tcPr>
          <w:p w14:paraId="0A880DB1" w14:textId="77777777" w:rsidR="002066DC" w:rsidRDefault="001E5A61">
            <w:pPr>
              <w:pStyle w:val="Compact"/>
            </w:pPr>
            <m:oMathPara>
              <m:oMath>
                <m:r>
                  <w:rPr>
                    <w:rFonts w:ascii="Cambria Math" w:hAnsi="Cambria Math"/>
                  </w:rPr>
                  <m:t>⋅</m:t>
                </m:r>
              </m:oMath>
            </m:oMathPara>
          </w:p>
        </w:tc>
      </w:tr>
      <w:tr w:rsidR="002066DC" w14:paraId="6287CF55" w14:textId="77777777" w:rsidTr="001E5A61">
        <w:tc>
          <w:tcPr>
            <w:tcW w:w="2416" w:type="pct"/>
          </w:tcPr>
          <w:p w14:paraId="3412108D" w14:textId="77777777" w:rsidR="002066DC" w:rsidRDefault="001E5A61">
            <w:pPr>
              <w:pStyle w:val="Compact"/>
            </w:pPr>
            <w:r>
              <w:t>Sargent et al. (2016)</w:t>
            </w:r>
          </w:p>
        </w:tc>
        <w:tc>
          <w:tcPr>
            <w:tcW w:w="323" w:type="pct"/>
          </w:tcPr>
          <w:p w14:paraId="3411D04F" w14:textId="77777777" w:rsidR="002066DC" w:rsidRDefault="001E5A61">
            <w:pPr>
              <w:pStyle w:val="Compact"/>
            </w:pPr>
            <m:oMathPara>
              <m:oMath>
                <m:r>
                  <w:rPr>
                    <w:rFonts w:ascii="Cambria Math" w:hAnsi="Cambria Math"/>
                  </w:rPr>
                  <m:t>⋅</m:t>
                </m:r>
              </m:oMath>
            </m:oMathPara>
          </w:p>
        </w:tc>
        <w:tc>
          <w:tcPr>
            <w:tcW w:w="323" w:type="pct"/>
          </w:tcPr>
          <w:p w14:paraId="2A712D6F" w14:textId="77777777" w:rsidR="002066DC" w:rsidRDefault="001E5A61">
            <w:pPr>
              <w:pStyle w:val="Compact"/>
            </w:pPr>
            <m:oMathPara>
              <m:oMath>
                <m:r>
                  <w:rPr>
                    <w:rFonts w:ascii="Cambria Math" w:hAnsi="Cambria Math"/>
                  </w:rPr>
                  <m:t>⋅</m:t>
                </m:r>
              </m:oMath>
            </m:oMathPara>
          </w:p>
        </w:tc>
        <w:tc>
          <w:tcPr>
            <w:tcW w:w="323" w:type="pct"/>
          </w:tcPr>
          <w:p w14:paraId="52E8C0C8" w14:textId="77777777" w:rsidR="002066DC" w:rsidRDefault="001E5A61">
            <w:pPr>
              <w:pStyle w:val="Compact"/>
            </w:pPr>
            <m:oMathPara>
              <m:oMath>
                <m:r>
                  <w:rPr>
                    <w:rFonts w:ascii="Cambria Math" w:hAnsi="Cambria Math"/>
                  </w:rPr>
                  <m:t>⋅</m:t>
                </m:r>
              </m:oMath>
            </m:oMathPara>
          </w:p>
        </w:tc>
        <w:tc>
          <w:tcPr>
            <w:tcW w:w="323" w:type="pct"/>
          </w:tcPr>
          <w:p w14:paraId="4638A11B" w14:textId="77777777" w:rsidR="002066DC" w:rsidRDefault="001E5A61">
            <w:pPr>
              <w:pStyle w:val="Compact"/>
            </w:pPr>
            <m:oMathPara>
              <m:oMath>
                <m:r>
                  <w:rPr>
                    <w:rFonts w:ascii="Cambria Math" w:hAnsi="Cambria Math"/>
                  </w:rPr>
                  <m:t>⋅</m:t>
                </m:r>
              </m:oMath>
            </m:oMathPara>
          </w:p>
        </w:tc>
        <w:tc>
          <w:tcPr>
            <w:tcW w:w="323" w:type="pct"/>
          </w:tcPr>
          <w:p w14:paraId="05896A98" w14:textId="77777777" w:rsidR="002066DC" w:rsidRDefault="001E5A61">
            <w:pPr>
              <w:pStyle w:val="Compact"/>
            </w:pPr>
            <m:oMathPara>
              <m:oMath>
                <m:r>
                  <w:rPr>
                    <w:rFonts w:ascii="Cambria Math" w:hAnsi="Cambria Math"/>
                  </w:rPr>
                  <m:t>⋅</m:t>
                </m:r>
              </m:oMath>
            </m:oMathPara>
          </w:p>
        </w:tc>
        <w:tc>
          <w:tcPr>
            <w:tcW w:w="323" w:type="pct"/>
          </w:tcPr>
          <w:p w14:paraId="03CAFE46" w14:textId="77777777" w:rsidR="002066DC" w:rsidRDefault="001E5A61">
            <w:pPr>
              <w:pStyle w:val="Compact"/>
            </w:pPr>
            <m:oMathPara>
              <m:oMath>
                <m:r>
                  <w:rPr>
                    <w:rFonts w:ascii="Cambria Math" w:hAnsi="Cambria Math"/>
                  </w:rPr>
                  <m:t>⋅</m:t>
                </m:r>
              </m:oMath>
            </m:oMathPara>
          </w:p>
        </w:tc>
        <w:tc>
          <w:tcPr>
            <w:tcW w:w="323" w:type="pct"/>
          </w:tcPr>
          <w:p w14:paraId="1D89679F" w14:textId="77777777" w:rsidR="002066DC" w:rsidRDefault="001E5A61">
            <w:pPr>
              <w:pStyle w:val="Compact"/>
            </w:pPr>
            <m:oMathPara>
              <m:oMath>
                <m:r>
                  <w:rPr>
                    <w:rFonts w:ascii="Cambria Math" w:hAnsi="Cambria Math"/>
                  </w:rPr>
                  <m:t>⋅</m:t>
                </m:r>
              </m:oMath>
            </m:oMathPara>
          </w:p>
        </w:tc>
        <w:tc>
          <w:tcPr>
            <w:tcW w:w="323" w:type="pct"/>
          </w:tcPr>
          <w:p w14:paraId="3B590E56" w14:textId="77777777" w:rsidR="002066DC" w:rsidRDefault="001E5A61">
            <w:pPr>
              <w:pStyle w:val="Compact"/>
            </w:pPr>
            <m:oMathPara>
              <m:oMath>
                <m:r>
                  <w:rPr>
                    <w:rFonts w:ascii="Cambria Math" w:hAnsi="Cambria Math"/>
                  </w:rPr>
                  <m:t>⋅</m:t>
                </m:r>
              </m:oMath>
            </m:oMathPara>
          </w:p>
        </w:tc>
      </w:tr>
      <w:tr w:rsidR="002066DC" w14:paraId="69E533A4" w14:textId="77777777" w:rsidTr="001E5A61">
        <w:tc>
          <w:tcPr>
            <w:tcW w:w="2416" w:type="pct"/>
          </w:tcPr>
          <w:p w14:paraId="0F29E4C5" w14:textId="77777777" w:rsidR="002066DC" w:rsidRDefault="001E5A61">
            <w:pPr>
              <w:pStyle w:val="Compact"/>
            </w:pPr>
            <w:r>
              <w:t>Silvergleid &amp; Mankowski (2006)</w:t>
            </w:r>
          </w:p>
        </w:tc>
        <w:tc>
          <w:tcPr>
            <w:tcW w:w="323" w:type="pct"/>
          </w:tcPr>
          <w:p w14:paraId="553A1AD4" w14:textId="77777777" w:rsidR="002066DC" w:rsidRDefault="001E5A61">
            <w:pPr>
              <w:pStyle w:val="Compact"/>
            </w:pPr>
            <m:oMathPara>
              <m:oMath>
                <m:r>
                  <w:rPr>
                    <w:rFonts w:ascii="MS Mincho" w:eastAsia="MS Mincho" w:hAnsi="MS Mincho" w:cs="MS Mincho"/>
                  </w:rPr>
                  <m:t>✓</m:t>
                </m:r>
              </m:oMath>
            </m:oMathPara>
          </w:p>
        </w:tc>
        <w:tc>
          <w:tcPr>
            <w:tcW w:w="323" w:type="pct"/>
          </w:tcPr>
          <w:p w14:paraId="312418E0" w14:textId="77777777" w:rsidR="002066DC" w:rsidRDefault="001E5A61">
            <w:pPr>
              <w:pStyle w:val="Compact"/>
            </w:pPr>
            <m:oMathPara>
              <m:oMath>
                <m:r>
                  <w:rPr>
                    <w:rFonts w:ascii="Cambria Math" w:hAnsi="Cambria Math"/>
                  </w:rPr>
                  <m:t>⋅</m:t>
                </m:r>
              </m:oMath>
            </m:oMathPara>
          </w:p>
        </w:tc>
        <w:tc>
          <w:tcPr>
            <w:tcW w:w="323" w:type="pct"/>
          </w:tcPr>
          <w:p w14:paraId="50DB0564" w14:textId="77777777" w:rsidR="002066DC" w:rsidRDefault="001E5A61">
            <w:pPr>
              <w:pStyle w:val="Compact"/>
            </w:pPr>
            <m:oMathPara>
              <m:oMath>
                <m:r>
                  <w:rPr>
                    <w:rFonts w:ascii="Cambria Math" w:hAnsi="Cambria Math"/>
                  </w:rPr>
                  <m:t>⋅</m:t>
                </m:r>
              </m:oMath>
            </m:oMathPara>
          </w:p>
        </w:tc>
        <w:tc>
          <w:tcPr>
            <w:tcW w:w="323" w:type="pct"/>
          </w:tcPr>
          <w:p w14:paraId="7D6ABA1F" w14:textId="77777777" w:rsidR="002066DC" w:rsidRDefault="001E5A61">
            <w:pPr>
              <w:pStyle w:val="Compact"/>
            </w:pPr>
            <m:oMathPara>
              <m:oMath>
                <m:r>
                  <w:rPr>
                    <w:rFonts w:ascii="MS Mincho" w:eastAsia="MS Mincho" w:hAnsi="MS Mincho" w:cs="MS Mincho"/>
                  </w:rPr>
                  <m:t>✓</m:t>
                </m:r>
              </m:oMath>
            </m:oMathPara>
          </w:p>
        </w:tc>
        <w:tc>
          <w:tcPr>
            <w:tcW w:w="323" w:type="pct"/>
          </w:tcPr>
          <w:p w14:paraId="02732D94" w14:textId="77777777" w:rsidR="002066DC" w:rsidRDefault="001E5A61">
            <w:pPr>
              <w:pStyle w:val="Compact"/>
            </w:pPr>
            <m:oMathPara>
              <m:oMath>
                <m:r>
                  <w:rPr>
                    <w:rFonts w:ascii="Cambria Math" w:hAnsi="Cambria Math"/>
                  </w:rPr>
                  <m:t>⋅</m:t>
                </m:r>
              </m:oMath>
            </m:oMathPara>
          </w:p>
        </w:tc>
        <w:tc>
          <w:tcPr>
            <w:tcW w:w="323" w:type="pct"/>
          </w:tcPr>
          <w:p w14:paraId="17A8330D" w14:textId="77777777" w:rsidR="002066DC" w:rsidRDefault="001E5A61">
            <w:pPr>
              <w:pStyle w:val="Compact"/>
            </w:pPr>
            <m:oMathPara>
              <m:oMath>
                <m:r>
                  <w:rPr>
                    <w:rFonts w:ascii="Cambria Math" w:hAnsi="Cambria Math"/>
                  </w:rPr>
                  <m:t>⋅</m:t>
                </m:r>
              </m:oMath>
            </m:oMathPara>
          </w:p>
        </w:tc>
        <w:tc>
          <w:tcPr>
            <w:tcW w:w="323" w:type="pct"/>
          </w:tcPr>
          <w:p w14:paraId="2ABB3A9D" w14:textId="77777777" w:rsidR="002066DC" w:rsidRDefault="001E5A61">
            <w:pPr>
              <w:pStyle w:val="Compact"/>
            </w:pPr>
            <m:oMathPara>
              <m:oMath>
                <m:r>
                  <w:rPr>
                    <w:rFonts w:ascii="Cambria Math" w:hAnsi="Cambria Math"/>
                  </w:rPr>
                  <m:t>⋅</m:t>
                </m:r>
              </m:oMath>
            </m:oMathPara>
          </w:p>
        </w:tc>
        <w:tc>
          <w:tcPr>
            <w:tcW w:w="323" w:type="pct"/>
          </w:tcPr>
          <w:p w14:paraId="6BC46F0D" w14:textId="77777777" w:rsidR="002066DC" w:rsidRDefault="001E5A61">
            <w:pPr>
              <w:pStyle w:val="Compact"/>
            </w:pPr>
            <m:oMathPara>
              <m:oMath>
                <m:r>
                  <w:rPr>
                    <w:rFonts w:ascii="Cambria Math" w:hAnsi="Cambria Math"/>
                  </w:rPr>
                  <m:t>⋅</m:t>
                </m:r>
              </m:oMath>
            </m:oMathPara>
          </w:p>
        </w:tc>
      </w:tr>
      <w:tr w:rsidR="002066DC" w14:paraId="2210F761" w14:textId="77777777" w:rsidTr="001E5A61">
        <w:tc>
          <w:tcPr>
            <w:tcW w:w="2416" w:type="pct"/>
          </w:tcPr>
          <w:p w14:paraId="18FB0667" w14:textId="77777777" w:rsidR="002066DC" w:rsidRDefault="001E5A61">
            <w:pPr>
              <w:pStyle w:val="Compact"/>
            </w:pPr>
            <w:r>
              <w:t>Sullivan et al. (2002)</w:t>
            </w:r>
          </w:p>
        </w:tc>
        <w:tc>
          <w:tcPr>
            <w:tcW w:w="323" w:type="pct"/>
          </w:tcPr>
          <w:p w14:paraId="71315F81" w14:textId="77777777" w:rsidR="002066DC" w:rsidRDefault="001E5A61">
            <w:pPr>
              <w:pStyle w:val="Compact"/>
            </w:pPr>
            <m:oMathPara>
              <m:oMath>
                <m:r>
                  <w:rPr>
                    <w:rFonts w:ascii="Cambria Math" w:hAnsi="Cambria Math"/>
                  </w:rPr>
                  <m:t>⋅</m:t>
                </m:r>
              </m:oMath>
            </m:oMathPara>
          </w:p>
        </w:tc>
        <w:tc>
          <w:tcPr>
            <w:tcW w:w="323" w:type="pct"/>
          </w:tcPr>
          <w:p w14:paraId="0E29B9A6" w14:textId="77777777" w:rsidR="002066DC" w:rsidRDefault="001E5A61">
            <w:pPr>
              <w:pStyle w:val="Compact"/>
            </w:pPr>
            <m:oMathPara>
              <m:oMath>
                <m:r>
                  <w:rPr>
                    <w:rFonts w:ascii="Cambria Math" w:hAnsi="Cambria Math"/>
                  </w:rPr>
                  <m:t>⋅</m:t>
                </m:r>
              </m:oMath>
            </m:oMathPara>
          </w:p>
        </w:tc>
        <w:tc>
          <w:tcPr>
            <w:tcW w:w="323" w:type="pct"/>
          </w:tcPr>
          <w:p w14:paraId="71C3CA6D" w14:textId="77777777" w:rsidR="002066DC" w:rsidRDefault="001E5A61">
            <w:pPr>
              <w:pStyle w:val="Compact"/>
            </w:pPr>
            <m:oMathPara>
              <m:oMath>
                <m:r>
                  <w:rPr>
                    <w:rFonts w:ascii="MS Mincho" w:eastAsia="MS Mincho" w:hAnsi="MS Mincho" w:cs="MS Mincho"/>
                  </w:rPr>
                  <m:t>✓</m:t>
                </m:r>
              </m:oMath>
            </m:oMathPara>
          </w:p>
        </w:tc>
        <w:tc>
          <w:tcPr>
            <w:tcW w:w="323" w:type="pct"/>
          </w:tcPr>
          <w:p w14:paraId="7F39AF7B" w14:textId="77777777" w:rsidR="002066DC" w:rsidRDefault="001E5A61">
            <w:pPr>
              <w:pStyle w:val="Compact"/>
            </w:pPr>
            <m:oMathPara>
              <m:oMath>
                <m:r>
                  <w:rPr>
                    <w:rFonts w:ascii="Cambria Math" w:hAnsi="Cambria Math"/>
                  </w:rPr>
                  <m:t>⋅</m:t>
                </m:r>
              </m:oMath>
            </m:oMathPara>
          </w:p>
        </w:tc>
        <w:tc>
          <w:tcPr>
            <w:tcW w:w="323" w:type="pct"/>
          </w:tcPr>
          <w:p w14:paraId="630DF37F" w14:textId="77777777" w:rsidR="002066DC" w:rsidRDefault="001E5A61">
            <w:pPr>
              <w:pStyle w:val="Compact"/>
            </w:pPr>
            <m:oMathPara>
              <m:oMath>
                <m:r>
                  <w:rPr>
                    <w:rFonts w:ascii="Cambria Math" w:hAnsi="Cambria Math"/>
                  </w:rPr>
                  <m:t>⋅</m:t>
                </m:r>
              </m:oMath>
            </m:oMathPara>
          </w:p>
        </w:tc>
        <w:tc>
          <w:tcPr>
            <w:tcW w:w="323" w:type="pct"/>
          </w:tcPr>
          <w:p w14:paraId="29434C0B" w14:textId="77777777" w:rsidR="002066DC" w:rsidRDefault="001E5A61">
            <w:pPr>
              <w:pStyle w:val="Compact"/>
            </w:pPr>
            <m:oMathPara>
              <m:oMath>
                <m:r>
                  <w:rPr>
                    <w:rFonts w:ascii="Cambria Math" w:hAnsi="Cambria Math"/>
                  </w:rPr>
                  <m:t>⋅</m:t>
                </m:r>
              </m:oMath>
            </m:oMathPara>
          </w:p>
        </w:tc>
        <w:tc>
          <w:tcPr>
            <w:tcW w:w="323" w:type="pct"/>
          </w:tcPr>
          <w:p w14:paraId="15C913F8" w14:textId="77777777" w:rsidR="002066DC" w:rsidRDefault="001E5A61">
            <w:pPr>
              <w:pStyle w:val="Compact"/>
            </w:pPr>
            <m:oMathPara>
              <m:oMath>
                <m:r>
                  <w:rPr>
                    <w:rFonts w:ascii="Cambria Math" w:hAnsi="Cambria Math"/>
                  </w:rPr>
                  <m:t>⋅</m:t>
                </m:r>
              </m:oMath>
            </m:oMathPara>
          </w:p>
        </w:tc>
        <w:tc>
          <w:tcPr>
            <w:tcW w:w="323" w:type="pct"/>
          </w:tcPr>
          <w:p w14:paraId="5E0FDFFE" w14:textId="77777777" w:rsidR="002066DC" w:rsidRDefault="001E5A61">
            <w:pPr>
              <w:pStyle w:val="Compact"/>
            </w:pPr>
            <m:oMathPara>
              <m:oMath>
                <m:r>
                  <w:rPr>
                    <w:rFonts w:ascii="Cambria Math" w:hAnsi="Cambria Math"/>
                  </w:rPr>
                  <m:t>⋅</m:t>
                </m:r>
              </m:oMath>
            </m:oMathPara>
          </w:p>
        </w:tc>
      </w:tr>
      <w:tr w:rsidR="002066DC" w14:paraId="69BF784F" w14:textId="77777777" w:rsidTr="001E5A61">
        <w:tc>
          <w:tcPr>
            <w:tcW w:w="2416" w:type="pct"/>
          </w:tcPr>
          <w:p w14:paraId="7FEF117C" w14:textId="77777777" w:rsidR="002066DC" w:rsidRDefault="001E5A61">
            <w:pPr>
              <w:pStyle w:val="Compact"/>
            </w:pPr>
            <w:r>
              <w:lastRenderedPageBreak/>
              <w:t>Thompson et al. (2000)</w:t>
            </w:r>
          </w:p>
        </w:tc>
        <w:tc>
          <w:tcPr>
            <w:tcW w:w="323" w:type="pct"/>
          </w:tcPr>
          <w:p w14:paraId="117ECCAB" w14:textId="77777777" w:rsidR="002066DC" w:rsidRDefault="001E5A61">
            <w:pPr>
              <w:pStyle w:val="Compact"/>
            </w:pPr>
            <m:oMathPara>
              <m:oMath>
                <m:r>
                  <w:rPr>
                    <w:rFonts w:ascii="Cambria Math" w:hAnsi="Cambria Math"/>
                  </w:rPr>
                  <m:t>⋅</m:t>
                </m:r>
              </m:oMath>
            </m:oMathPara>
          </w:p>
        </w:tc>
        <w:tc>
          <w:tcPr>
            <w:tcW w:w="323" w:type="pct"/>
          </w:tcPr>
          <w:p w14:paraId="487E7118" w14:textId="77777777" w:rsidR="002066DC" w:rsidRDefault="001E5A61">
            <w:pPr>
              <w:pStyle w:val="Compact"/>
            </w:pPr>
            <m:oMathPara>
              <m:oMath>
                <m:r>
                  <w:rPr>
                    <w:rFonts w:ascii="MS Mincho" w:eastAsia="MS Mincho" w:hAnsi="MS Mincho" w:cs="MS Mincho"/>
                  </w:rPr>
                  <m:t>✓</m:t>
                </m:r>
              </m:oMath>
            </m:oMathPara>
          </w:p>
        </w:tc>
        <w:tc>
          <w:tcPr>
            <w:tcW w:w="323" w:type="pct"/>
          </w:tcPr>
          <w:p w14:paraId="35C58FAB" w14:textId="77777777" w:rsidR="002066DC" w:rsidRDefault="001E5A61">
            <w:pPr>
              <w:pStyle w:val="Compact"/>
            </w:pPr>
            <m:oMathPara>
              <m:oMath>
                <m:r>
                  <w:rPr>
                    <w:rFonts w:ascii="MS Mincho" w:eastAsia="MS Mincho" w:hAnsi="MS Mincho" w:cs="MS Mincho"/>
                  </w:rPr>
                  <m:t>✓</m:t>
                </m:r>
              </m:oMath>
            </m:oMathPara>
          </w:p>
        </w:tc>
        <w:tc>
          <w:tcPr>
            <w:tcW w:w="323" w:type="pct"/>
          </w:tcPr>
          <w:p w14:paraId="772566D0" w14:textId="77777777" w:rsidR="002066DC" w:rsidRDefault="001E5A61">
            <w:pPr>
              <w:pStyle w:val="Compact"/>
            </w:pPr>
            <m:oMathPara>
              <m:oMath>
                <m:r>
                  <w:rPr>
                    <w:rFonts w:ascii="Cambria Math" w:hAnsi="Cambria Math"/>
                  </w:rPr>
                  <m:t>⋅</m:t>
                </m:r>
              </m:oMath>
            </m:oMathPara>
          </w:p>
        </w:tc>
        <w:tc>
          <w:tcPr>
            <w:tcW w:w="323" w:type="pct"/>
          </w:tcPr>
          <w:p w14:paraId="70E635A4" w14:textId="77777777" w:rsidR="002066DC" w:rsidRDefault="001E5A61">
            <w:pPr>
              <w:pStyle w:val="Compact"/>
            </w:pPr>
            <m:oMathPara>
              <m:oMath>
                <m:r>
                  <w:rPr>
                    <w:rFonts w:ascii="Cambria Math" w:hAnsi="Cambria Math"/>
                  </w:rPr>
                  <m:t>⋅</m:t>
                </m:r>
              </m:oMath>
            </m:oMathPara>
          </w:p>
        </w:tc>
        <w:tc>
          <w:tcPr>
            <w:tcW w:w="323" w:type="pct"/>
          </w:tcPr>
          <w:p w14:paraId="4AA4CCFD" w14:textId="77777777" w:rsidR="002066DC" w:rsidRDefault="001E5A61">
            <w:pPr>
              <w:pStyle w:val="Compact"/>
            </w:pPr>
            <m:oMathPara>
              <m:oMath>
                <m:r>
                  <w:rPr>
                    <w:rFonts w:ascii="Cambria Math" w:hAnsi="Cambria Math"/>
                  </w:rPr>
                  <m:t>⋅</m:t>
                </m:r>
              </m:oMath>
            </m:oMathPara>
          </w:p>
        </w:tc>
        <w:tc>
          <w:tcPr>
            <w:tcW w:w="323" w:type="pct"/>
          </w:tcPr>
          <w:p w14:paraId="2F58DBDB" w14:textId="77777777" w:rsidR="002066DC" w:rsidRDefault="001E5A61">
            <w:pPr>
              <w:pStyle w:val="Compact"/>
            </w:pPr>
            <m:oMathPara>
              <m:oMath>
                <m:r>
                  <w:rPr>
                    <w:rFonts w:ascii="MS Mincho" w:eastAsia="MS Mincho" w:hAnsi="MS Mincho" w:cs="MS Mincho"/>
                  </w:rPr>
                  <m:t>✓</m:t>
                </m:r>
              </m:oMath>
            </m:oMathPara>
          </w:p>
        </w:tc>
        <w:tc>
          <w:tcPr>
            <w:tcW w:w="323" w:type="pct"/>
          </w:tcPr>
          <w:p w14:paraId="7EF72125" w14:textId="77777777" w:rsidR="002066DC" w:rsidRDefault="001E5A61">
            <w:pPr>
              <w:pStyle w:val="Compact"/>
            </w:pPr>
            <m:oMathPara>
              <m:oMath>
                <m:r>
                  <w:rPr>
                    <w:rFonts w:ascii="Cambria Math" w:hAnsi="Cambria Math"/>
                  </w:rPr>
                  <m:t>⋅</m:t>
                </m:r>
              </m:oMath>
            </m:oMathPara>
          </w:p>
        </w:tc>
      </w:tr>
      <w:tr w:rsidR="002066DC" w14:paraId="6206B663" w14:textId="77777777" w:rsidTr="001E5A61">
        <w:tc>
          <w:tcPr>
            <w:tcW w:w="2416" w:type="pct"/>
          </w:tcPr>
          <w:p w14:paraId="71774FE1" w14:textId="77777777" w:rsidR="002066DC" w:rsidRDefault="001E5A61">
            <w:pPr>
              <w:pStyle w:val="Compact"/>
            </w:pPr>
            <w:r>
              <w:t>Welland &amp; Ribner (2010)</w:t>
            </w:r>
          </w:p>
        </w:tc>
        <w:tc>
          <w:tcPr>
            <w:tcW w:w="323" w:type="pct"/>
          </w:tcPr>
          <w:p w14:paraId="09405B22" w14:textId="77777777" w:rsidR="002066DC" w:rsidRDefault="001E5A61">
            <w:pPr>
              <w:pStyle w:val="Compact"/>
            </w:pPr>
            <m:oMathPara>
              <m:oMath>
                <m:r>
                  <w:rPr>
                    <w:rFonts w:ascii="MS Mincho" w:eastAsia="MS Mincho" w:hAnsi="MS Mincho" w:cs="MS Mincho"/>
                  </w:rPr>
                  <m:t>✓</m:t>
                </m:r>
              </m:oMath>
            </m:oMathPara>
          </w:p>
        </w:tc>
        <w:tc>
          <w:tcPr>
            <w:tcW w:w="323" w:type="pct"/>
          </w:tcPr>
          <w:p w14:paraId="04F4EC84" w14:textId="77777777" w:rsidR="002066DC" w:rsidRDefault="001E5A61">
            <w:pPr>
              <w:pStyle w:val="Compact"/>
            </w:pPr>
            <m:oMathPara>
              <m:oMath>
                <m:r>
                  <w:rPr>
                    <w:rFonts w:ascii="Cambria Math" w:hAnsi="Cambria Math"/>
                  </w:rPr>
                  <m:t>⋅</m:t>
                </m:r>
              </m:oMath>
            </m:oMathPara>
          </w:p>
        </w:tc>
        <w:tc>
          <w:tcPr>
            <w:tcW w:w="323" w:type="pct"/>
          </w:tcPr>
          <w:p w14:paraId="43222A2B" w14:textId="77777777" w:rsidR="002066DC" w:rsidRDefault="001E5A61">
            <w:pPr>
              <w:pStyle w:val="Compact"/>
            </w:pPr>
            <m:oMathPara>
              <m:oMath>
                <m:r>
                  <w:rPr>
                    <w:rFonts w:ascii="Cambria Math" w:hAnsi="Cambria Math"/>
                  </w:rPr>
                  <m:t>⋅</m:t>
                </m:r>
              </m:oMath>
            </m:oMathPara>
          </w:p>
        </w:tc>
        <w:tc>
          <w:tcPr>
            <w:tcW w:w="323" w:type="pct"/>
          </w:tcPr>
          <w:p w14:paraId="10B87F87" w14:textId="77777777" w:rsidR="002066DC" w:rsidRDefault="001E5A61">
            <w:pPr>
              <w:pStyle w:val="Compact"/>
            </w:pPr>
            <m:oMathPara>
              <m:oMath>
                <m:r>
                  <w:rPr>
                    <w:rFonts w:ascii="Cambria Math" w:hAnsi="Cambria Math"/>
                  </w:rPr>
                  <m:t>⋅</m:t>
                </m:r>
              </m:oMath>
            </m:oMathPara>
          </w:p>
        </w:tc>
        <w:tc>
          <w:tcPr>
            <w:tcW w:w="323" w:type="pct"/>
          </w:tcPr>
          <w:p w14:paraId="11011199" w14:textId="77777777" w:rsidR="002066DC" w:rsidRDefault="001E5A61">
            <w:pPr>
              <w:pStyle w:val="Compact"/>
            </w:pPr>
            <m:oMathPara>
              <m:oMath>
                <m:r>
                  <w:rPr>
                    <w:rFonts w:ascii="Cambria Math" w:hAnsi="Cambria Math"/>
                  </w:rPr>
                  <m:t>⋅</m:t>
                </m:r>
              </m:oMath>
            </m:oMathPara>
          </w:p>
        </w:tc>
        <w:tc>
          <w:tcPr>
            <w:tcW w:w="323" w:type="pct"/>
          </w:tcPr>
          <w:p w14:paraId="710CCCDB" w14:textId="77777777" w:rsidR="002066DC" w:rsidRDefault="001E5A61">
            <w:pPr>
              <w:pStyle w:val="Compact"/>
            </w:pPr>
            <m:oMathPara>
              <m:oMath>
                <m:r>
                  <w:rPr>
                    <w:rFonts w:ascii="Cambria Math" w:hAnsi="Cambria Math"/>
                  </w:rPr>
                  <m:t>⋅</m:t>
                </m:r>
              </m:oMath>
            </m:oMathPara>
          </w:p>
        </w:tc>
        <w:tc>
          <w:tcPr>
            <w:tcW w:w="323" w:type="pct"/>
          </w:tcPr>
          <w:p w14:paraId="131BE931" w14:textId="77777777" w:rsidR="002066DC" w:rsidRDefault="001E5A61">
            <w:pPr>
              <w:pStyle w:val="Compact"/>
            </w:pPr>
            <m:oMathPara>
              <m:oMath>
                <m:r>
                  <w:rPr>
                    <w:rFonts w:ascii="Cambria Math" w:hAnsi="Cambria Math"/>
                  </w:rPr>
                  <m:t>⋅</m:t>
                </m:r>
              </m:oMath>
            </m:oMathPara>
          </w:p>
        </w:tc>
        <w:tc>
          <w:tcPr>
            <w:tcW w:w="323" w:type="pct"/>
          </w:tcPr>
          <w:p w14:paraId="30CDCB8D" w14:textId="77777777" w:rsidR="002066DC" w:rsidRDefault="001E5A61">
            <w:pPr>
              <w:pStyle w:val="Compact"/>
            </w:pPr>
            <m:oMathPara>
              <m:oMath>
                <m:r>
                  <w:rPr>
                    <w:rFonts w:ascii="Cambria Math" w:hAnsi="Cambria Math"/>
                  </w:rPr>
                  <m:t>⋅</m:t>
                </m:r>
              </m:oMath>
            </m:oMathPara>
          </w:p>
        </w:tc>
      </w:tr>
    </w:tbl>
    <w:p w14:paraId="368FEFD2" w14:textId="77777777" w:rsidR="002066DC" w:rsidRDefault="001E5A61">
      <w:r>
        <w:t>10 = IPV Perpetrator Interventions; 11 = IPV Screening; 12 = IPV Victimization Intervention; 13 = Practitioners' Perspectives; 14 = Prevention; 15 = Research/Evaluation Methods; 16 = System Response; 17 = Victims'/Survivors' Perspectives</w:t>
      </w:r>
    </w:p>
    <w:p w14:paraId="4AF02ECB" w14:textId="77777777" w:rsidR="002066DC" w:rsidRDefault="002066DC">
      <w:bookmarkStart w:id="53" w:name="tbl:ks4tp"/>
    </w:p>
    <w:p w14:paraId="7B4003F9" w14:textId="77777777" w:rsidR="002066DC" w:rsidRDefault="001E5A61">
      <w:pPr>
        <w:pStyle w:val="TableCaption"/>
      </w:pPr>
      <w:r>
        <w:lastRenderedPageBreak/>
        <w:t xml:space="preserve">Table 7: Primary Topics by Study (SMW-Inclusive Research) </w:t>
      </w:r>
    </w:p>
    <w:tbl>
      <w:tblPr>
        <w:tblStyle w:val="APAReport"/>
        <w:tblW w:w="5000" w:type="pct"/>
        <w:tblLook w:val="04A0" w:firstRow="1" w:lastRow="0" w:firstColumn="1" w:lastColumn="0" w:noHBand="0" w:noVBand="1"/>
        <w:tblCaption w:val="Table 7: Primary Topics by Study (SMW-Inclusive Research) "/>
      </w:tblPr>
      <w:tblGrid>
        <w:gridCol w:w="4605"/>
        <w:gridCol w:w="623"/>
        <w:gridCol w:w="623"/>
        <w:gridCol w:w="622"/>
        <w:gridCol w:w="622"/>
        <w:gridCol w:w="622"/>
        <w:gridCol w:w="622"/>
        <w:gridCol w:w="622"/>
        <w:gridCol w:w="615"/>
      </w:tblGrid>
      <w:tr w:rsidR="002066DC" w14:paraId="17F47984" w14:textId="77777777" w:rsidTr="001E5A61">
        <w:trPr>
          <w:cnfStyle w:val="100000000000" w:firstRow="1" w:lastRow="0" w:firstColumn="0" w:lastColumn="0" w:oddVBand="0" w:evenVBand="0" w:oddHBand="0" w:evenHBand="0" w:firstRowFirstColumn="0" w:firstRowLastColumn="0" w:lastRowFirstColumn="0" w:lastRowLastColumn="0"/>
        </w:trPr>
        <w:tc>
          <w:tcPr>
            <w:tcW w:w="2404" w:type="pct"/>
          </w:tcPr>
          <w:p w14:paraId="61E56CAE" w14:textId="77777777" w:rsidR="002066DC" w:rsidRDefault="002066DC">
            <w:pPr>
              <w:pStyle w:val="Compact"/>
            </w:pPr>
          </w:p>
        </w:tc>
        <w:tc>
          <w:tcPr>
            <w:tcW w:w="325" w:type="pct"/>
          </w:tcPr>
          <w:p w14:paraId="3987278D" w14:textId="77777777" w:rsidR="002066DC" w:rsidRDefault="001E5A61">
            <w:pPr>
              <w:pStyle w:val="Compact"/>
            </w:pPr>
            <w:r>
              <w:t>1</w:t>
            </w:r>
          </w:p>
        </w:tc>
        <w:tc>
          <w:tcPr>
            <w:tcW w:w="325" w:type="pct"/>
          </w:tcPr>
          <w:p w14:paraId="11052BFC" w14:textId="77777777" w:rsidR="002066DC" w:rsidRDefault="001E5A61">
            <w:pPr>
              <w:pStyle w:val="Compact"/>
            </w:pPr>
            <w:r>
              <w:t>2</w:t>
            </w:r>
          </w:p>
        </w:tc>
        <w:tc>
          <w:tcPr>
            <w:tcW w:w="325" w:type="pct"/>
          </w:tcPr>
          <w:p w14:paraId="0E751B45" w14:textId="77777777" w:rsidR="002066DC" w:rsidRDefault="001E5A61">
            <w:pPr>
              <w:pStyle w:val="Compact"/>
            </w:pPr>
            <w:r>
              <w:t>3</w:t>
            </w:r>
          </w:p>
        </w:tc>
        <w:tc>
          <w:tcPr>
            <w:tcW w:w="325" w:type="pct"/>
          </w:tcPr>
          <w:p w14:paraId="3DA3ECCD" w14:textId="77777777" w:rsidR="002066DC" w:rsidRDefault="001E5A61">
            <w:pPr>
              <w:pStyle w:val="Compact"/>
            </w:pPr>
            <w:r>
              <w:t>4</w:t>
            </w:r>
          </w:p>
        </w:tc>
        <w:tc>
          <w:tcPr>
            <w:tcW w:w="325" w:type="pct"/>
          </w:tcPr>
          <w:p w14:paraId="54C039EE" w14:textId="77777777" w:rsidR="002066DC" w:rsidRDefault="001E5A61">
            <w:pPr>
              <w:pStyle w:val="Compact"/>
            </w:pPr>
            <w:r>
              <w:t>5</w:t>
            </w:r>
          </w:p>
        </w:tc>
        <w:tc>
          <w:tcPr>
            <w:tcW w:w="325" w:type="pct"/>
          </w:tcPr>
          <w:p w14:paraId="6D7B47E9" w14:textId="77777777" w:rsidR="002066DC" w:rsidRDefault="001E5A61">
            <w:pPr>
              <w:pStyle w:val="Compact"/>
            </w:pPr>
            <w:r>
              <w:t>6</w:t>
            </w:r>
          </w:p>
        </w:tc>
        <w:tc>
          <w:tcPr>
            <w:tcW w:w="325" w:type="pct"/>
          </w:tcPr>
          <w:p w14:paraId="2D82976D" w14:textId="77777777" w:rsidR="002066DC" w:rsidRDefault="001E5A61">
            <w:pPr>
              <w:pStyle w:val="Compact"/>
            </w:pPr>
            <w:r>
              <w:t>7</w:t>
            </w:r>
          </w:p>
        </w:tc>
        <w:tc>
          <w:tcPr>
            <w:tcW w:w="325" w:type="pct"/>
          </w:tcPr>
          <w:p w14:paraId="05F80C17" w14:textId="77777777" w:rsidR="002066DC" w:rsidRDefault="001E5A61">
            <w:pPr>
              <w:pStyle w:val="Compact"/>
            </w:pPr>
            <w:r>
              <w:t>8</w:t>
            </w:r>
          </w:p>
        </w:tc>
      </w:tr>
      <w:tr w:rsidR="002066DC" w14:paraId="0FA48C69" w14:textId="77777777" w:rsidTr="001E5A61">
        <w:tc>
          <w:tcPr>
            <w:tcW w:w="2404" w:type="pct"/>
          </w:tcPr>
          <w:p w14:paraId="18E68869" w14:textId="77777777" w:rsidR="002066DC" w:rsidRDefault="001E5A61">
            <w:pPr>
              <w:pStyle w:val="Compact"/>
            </w:pPr>
            <w:r>
              <w:t>Edelen et al. (2009)</w:t>
            </w:r>
          </w:p>
        </w:tc>
        <w:tc>
          <w:tcPr>
            <w:tcW w:w="325" w:type="pct"/>
          </w:tcPr>
          <w:p w14:paraId="5F0BD43F" w14:textId="77777777" w:rsidR="002066DC" w:rsidRDefault="001E5A61">
            <w:pPr>
              <w:pStyle w:val="Compact"/>
            </w:pPr>
            <m:oMathPara>
              <m:oMath>
                <m:r>
                  <w:rPr>
                    <w:rFonts w:ascii="Cambria Math" w:hAnsi="Cambria Math"/>
                  </w:rPr>
                  <m:t>⋅</m:t>
                </m:r>
              </m:oMath>
            </m:oMathPara>
          </w:p>
        </w:tc>
        <w:tc>
          <w:tcPr>
            <w:tcW w:w="325" w:type="pct"/>
          </w:tcPr>
          <w:p w14:paraId="63DA6640" w14:textId="77777777" w:rsidR="002066DC" w:rsidRDefault="001E5A61">
            <w:pPr>
              <w:pStyle w:val="Compact"/>
            </w:pPr>
            <m:oMathPara>
              <m:oMath>
                <m:r>
                  <w:rPr>
                    <w:rFonts w:ascii="Cambria Math" w:hAnsi="Cambria Math"/>
                  </w:rPr>
                  <m:t>⋅</m:t>
                </m:r>
              </m:oMath>
            </m:oMathPara>
          </w:p>
        </w:tc>
        <w:tc>
          <w:tcPr>
            <w:tcW w:w="325" w:type="pct"/>
          </w:tcPr>
          <w:p w14:paraId="4C919EA2" w14:textId="77777777" w:rsidR="002066DC" w:rsidRDefault="001E5A61">
            <w:pPr>
              <w:pStyle w:val="Compact"/>
            </w:pPr>
            <m:oMathPara>
              <m:oMath>
                <m:r>
                  <w:rPr>
                    <w:rFonts w:ascii="MS Mincho" w:eastAsia="MS Mincho" w:hAnsi="MS Mincho" w:cs="MS Mincho"/>
                  </w:rPr>
                  <m:t>✓</m:t>
                </m:r>
              </m:oMath>
            </m:oMathPara>
          </w:p>
        </w:tc>
        <w:tc>
          <w:tcPr>
            <w:tcW w:w="325" w:type="pct"/>
          </w:tcPr>
          <w:p w14:paraId="097F9096" w14:textId="77777777" w:rsidR="002066DC" w:rsidRDefault="001E5A61">
            <w:pPr>
              <w:pStyle w:val="Compact"/>
            </w:pPr>
            <m:oMathPara>
              <m:oMath>
                <m:r>
                  <w:rPr>
                    <w:rFonts w:ascii="Cambria Math" w:hAnsi="Cambria Math"/>
                  </w:rPr>
                  <m:t>⋅</m:t>
                </m:r>
              </m:oMath>
            </m:oMathPara>
          </w:p>
        </w:tc>
        <w:tc>
          <w:tcPr>
            <w:tcW w:w="325" w:type="pct"/>
          </w:tcPr>
          <w:p w14:paraId="7DDA74E6" w14:textId="77777777" w:rsidR="002066DC" w:rsidRDefault="001E5A61">
            <w:pPr>
              <w:pStyle w:val="Compact"/>
            </w:pPr>
            <m:oMathPara>
              <m:oMath>
                <m:r>
                  <w:rPr>
                    <w:rFonts w:ascii="MS Mincho" w:eastAsia="MS Mincho" w:hAnsi="MS Mincho" w:cs="MS Mincho"/>
                  </w:rPr>
                  <m:t>✓</m:t>
                </m:r>
              </m:oMath>
            </m:oMathPara>
          </w:p>
        </w:tc>
        <w:tc>
          <w:tcPr>
            <w:tcW w:w="325" w:type="pct"/>
          </w:tcPr>
          <w:p w14:paraId="40C3946A" w14:textId="77777777" w:rsidR="002066DC" w:rsidRDefault="001E5A61">
            <w:pPr>
              <w:pStyle w:val="Compact"/>
            </w:pPr>
            <m:oMathPara>
              <m:oMath>
                <m:r>
                  <w:rPr>
                    <w:rFonts w:ascii="MS Mincho" w:eastAsia="MS Mincho" w:hAnsi="MS Mincho" w:cs="MS Mincho"/>
                  </w:rPr>
                  <m:t>✓</m:t>
                </m:r>
              </m:oMath>
            </m:oMathPara>
          </w:p>
        </w:tc>
        <w:tc>
          <w:tcPr>
            <w:tcW w:w="325" w:type="pct"/>
          </w:tcPr>
          <w:p w14:paraId="2A217FE6" w14:textId="77777777" w:rsidR="002066DC" w:rsidRDefault="001E5A61">
            <w:pPr>
              <w:pStyle w:val="Compact"/>
            </w:pPr>
            <m:oMathPara>
              <m:oMath>
                <m:r>
                  <w:rPr>
                    <w:rFonts w:ascii="Cambria Math" w:hAnsi="Cambria Math"/>
                  </w:rPr>
                  <m:t>⋅</m:t>
                </m:r>
              </m:oMath>
            </m:oMathPara>
          </w:p>
        </w:tc>
        <w:tc>
          <w:tcPr>
            <w:tcW w:w="325" w:type="pct"/>
          </w:tcPr>
          <w:p w14:paraId="623468C7" w14:textId="77777777" w:rsidR="002066DC" w:rsidRDefault="001E5A61">
            <w:pPr>
              <w:pStyle w:val="Compact"/>
            </w:pPr>
            <m:oMathPara>
              <m:oMath>
                <m:r>
                  <w:rPr>
                    <w:rFonts w:ascii="Cambria Math" w:hAnsi="Cambria Math"/>
                  </w:rPr>
                  <m:t>⋅</m:t>
                </m:r>
              </m:oMath>
            </m:oMathPara>
          </w:p>
        </w:tc>
      </w:tr>
      <w:tr w:rsidR="002066DC" w14:paraId="407FD8C6" w14:textId="77777777" w:rsidTr="001E5A61">
        <w:tc>
          <w:tcPr>
            <w:tcW w:w="2404" w:type="pct"/>
          </w:tcPr>
          <w:p w14:paraId="36AB641F" w14:textId="77777777" w:rsidR="002066DC" w:rsidRDefault="001E5A61">
            <w:pPr>
              <w:pStyle w:val="Compact"/>
            </w:pPr>
            <w:r>
              <w:t>Edwards et al. (2016)</w:t>
            </w:r>
          </w:p>
        </w:tc>
        <w:tc>
          <w:tcPr>
            <w:tcW w:w="325" w:type="pct"/>
          </w:tcPr>
          <w:p w14:paraId="682CDA24" w14:textId="77777777" w:rsidR="002066DC" w:rsidRDefault="001E5A61">
            <w:pPr>
              <w:pStyle w:val="Compact"/>
            </w:pPr>
            <m:oMathPara>
              <m:oMath>
                <m:r>
                  <w:rPr>
                    <w:rFonts w:ascii="MS Mincho" w:eastAsia="MS Mincho" w:hAnsi="MS Mincho" w:cs="MS Mincho"/>
                  </w:rPr>
                  <m:t>✓</m:t>
                </m:r>
              </m:oMath>
            </m:oMathPara>
          </w:p>
        </w:tc>
        <w:tc>
          <w:tcPr>
            <w:tcW w:w="325" w:type="pct"/>
          </w:tcPr>
          <w:p w14:paraId="1BB991F7" w14:textId="77777777" w:rsidR="002066DC" w:rsidRDefault="001E5A61">
            <w:pPr>
              <w:pStyle w:val="Compact"/>
            </w:pPr>
            <m:oMathPara>
              <m:oMath>
                <m:r>
                  <w:rPr>
                    <w:rFonts w:ascii="MS Mincho" w:eastAsia="MS Mincho" w:hAnsi="MS Mincho" w:cs="MS Mincho"/>
                  </w:rPr>
                  <m:t>✓</m:t>
                </m:r>
              </m:oMath>
            </m:oMathPara>
          </w:p>
        </w:tc>
        <w:tc>
          <w:tcPr>
            <w:tcW w:w="325" w:type="pct"/>
          </w:tcPr>
          <w:p w14:paraId="39216003" w14:textId="77777777" w:rsidR="002066DC" w:rsidRDefault="001E5A61">
            <w:pPr>
              <w:pStyle w:val="Compact"/>
            </w:pPr>
            <m:oMathPara>
              <m:oMath>
                <m:r>
                  <w:rPr>
                    <w:rFonts w:ascii="Cambria Math" w:hAnsi="Cambria Math"/>
                  </w:rPr>
                  <m:t>⋅</m:t>
                </m:r>
              </m:oMath>
            </m:oMathPara>
          </w:p>
        </w:tc>
        <w:tc>
          <w:tcPr>
            <w:tcW w:w="325" w:type="pct"/>
          </w:tcPr>
          <w:p w14:paraId="506D1E2B" w14:textId="77777777" w:rsidR="002066DC" w:rsidRDefault="001E5A61">
            <w:pPr>
              <w:pStyle w:val="Compact"/>
            </w:pPr>
            <m:oMathPara>
              <m:oMath>
                <m:r>
                  <w:rPr>
                    <w:rFonts w:ascii="Cambria Math" w:hAnsi="Cambria Math"/>
                  </w:rPr>
                  <m:t>⋅</m:t>
                </m:r>
              </m:oMath>
            </m:oMathPara>
          </w:p>
        </w:tc>
        <w:tc>
          <w:tcPr>
            <w:tcW w:w="325" w:type="pct"/>
          </w:tcPr>
          <w:p w14:paraId="052B319D" w14:textId="77777777" w:rsidR="002066DC" w:rsidRDefault="001E5A61">
            <w:pPr>
              <w:pStyle w:val="Compact"/>
            </w:pPr>
            <m:oMathPara>
              <m:oMath>
                <m:r>
                  <w:rPr>
                    <w:rFonts w:ascii="Cambria Math" w:hAnsi="Cambria Math"/>
                  </w:rPr>
                  <m:t>⋅</m:t>
                </m:r>
              </m:oMath>
            </m:oMathPara>
          </w:p>
        </w:tc>
        <w:tc>
          <w:tcPr>
            <w:tcW w:w="325" w:type="pct"/>
          </w:tcPr>
          <w:p w14:paraId="651B0D47" w14:textId="77777777" w:rsidR="002066DC" w:rsidRDefault="001E5A61">
            <w:pPr>
              <w:pStyle w:val="Compact"/>
            </w:pPr>
            <m:oMathPara>
              <m:oMath>
                <m:r>
                  <w:rPr>
                    <w:rFonts w:ascii="Cambria Math" w:hAnsi="Cambria Math"/>
                  </w:rPr>
                  <m:t>⋅</m:t>
                </m:r>
              </m:oMath>
            </m:oMathPara>
          </w:p>
        </w:tc>
        <w:tc>
          <w:tcPr>
            <w:tcW w:w="325" w:type="pct"/>
          </w:tcPr>
          <w:p w14:paraId="59D9544D" w14:textId="77777777" w:rsidR="002066DC" w:rsidRDefault="001E5A61">
            <w:pPr>
              <w:pStyle w:val="Compact"/>
            </w:pPr>
            <m:oMathPara>
              <m:oMath>
                <m:r>
                  <w:rPr>
                    <w:rFonts w:ascii="Cambria Math" w:hAnsi="Cambria Math"/>
                  </w:rPr>
                  <m:t>⋅</m:t>
                </m:r>
              </m:oMath>
            </m:oMathPara>
          </w:p>
        </w:tc>
        <w:tc>
          <w:tcPr>
            <w:tcW w:w="325" w:type="pct"/>
          </w:tcPr>
          <w:p w14:paraId="01840351" w14:textId="77777777" w:rsidR="002066DC" w:rsidRDefault="001E5A61">
            <w:pPr>
              <w:pStyle w:val="Compact"/>
            </w:pPr>
            <m:oMathPara>
              <m:oMath>
                <m:r>
                  <w:rPr>
                    <w:rFonts w:ascii="Cambria Math" w:hAnsi="Cambria Math"/>
                  </w:rPr>
                  <m:t>⋅</m:t>
                </m:r>
              </m:oMath>
            </m:oMathPara>
          </w:p>
        </w:tc>
      </w:tr>
      <w:tr w:rsidR="002066DC" w14:paraId="7E202F12" w14:textId="77777777" w:rsidTr="001E5A61">
        <w:tc>
          <w:tcPr>
            <w:tcW w:w="2404" w:type="pct"/>
          </w:tcPr>
          <w:p w14:paraId="03ABED11" w14:textId="77777777" w:rsidR="002066DC" w:rsidRDefault="001E5A61">
            <w:pPr>
              <w:pStyle w:val="Compact"/>
            </w:pPr>
            <w:r>
              <w:t>Gillum &amp; DiFulvio (2012)</w:t>
            </w:r>
          </w:p>
        </w:tc>
        <w:tc>
          <w:tcPr>
            <w:tcW w:w="325" w:type="pct"/>
          </w:tcPr>
          <w:p w14:paraId="75B2488A" w14:textId="77777777" w:rsidR="002066DC" w:rsidRDefault="001E5A61">
            <w:pPr>
              <w:pStyle w:val="Compact"/>
            </w:pPr>
            <m:oMathPara>
              <m:oMath>
                <m:r>
                  <w:rPr>
                    <w:rFonts w:ascii="Cambria Math" w:hAnsi="Cambria Math"/>
                  </w:rPr>
                  <m:t>⋅</m:t>
                </m:r>
              </m:oMath>
            </m:oMathPara>
          </w:p>
        </w:tc>
        <w:tc>
          <w:tcPr>
            <w:tcW w:w="325" w:type="pct"/>
          </w:tcPr>
          <w:p w14:paraId="5395CC25" w14:textId="77777777" w:rsidR="002066DC" w:rsidRDefault="001E5A61">
            <w:pPr>
              <w:pStyle w:val="Compact"/>
            </w:pPr>
            <m:oMathPara>
              <m:oMath>
                <m:r>
                  <w:rPr>
                    <w:rFonts w:ascii="Cambria Math" w:hAnsi="Cambria Math"/>
                  </w:rPr>
                  <m:t>⋅</m:t>
                </m:r>
              </m:oMath>
            </m:oMathPara>
          </w:p>
        </w:tc>
        <w:tc>
          <w:tcPr>
            <w:tcW w:w="325" w:type="pct"/>
          </w:tcPr>
          <w:p w14:paraId="34C58494" w14:textId="77777777" w:rsidR="002066DC" w:rsidRDefault="001E5A61">
            <w:pPr>
              <w:pStyle w:val="Compact"/>
            </w:pPr>
            <m:oMathPara>
              <m:oMath>
                <m:r>
                  <w:rPr>
                    <w:rFonts w:ascii="Cambria Math" w:hAnsi="Cambria Math"/>
                  </w:rPr>
                  <m:t>⋅</m:t>
                </m:r>
              </m:oMath>
            </m:oMathPara>
          </w:p>
        </w:tc>
        <w:tc>
          <w:tcPr>
            <w:tcW w:w="325" w:type="pct"/>
          </w:tcPr>
          <w:p w14:paraId="187BF324" w14:textId="77777777" w:rsidR="002066DC" w:rsidRDefault="001E5A61">
            <w:pPr>
              <w:pStyle w:val="Compact"/>
            </w:pPr>
            <m:oMathPara>
              <m:oMath>
                <m:r>
                  <w:rPr>
                    <w:rFonts w:ascii="MS Mincho" w:eastAsia="MS Mincho" w:hAnsi="MS Mincho" w:cs="MS Mincho"/>
                  </w:rPr>
                  <m:t>✓</m:t>
                </m:r>
              </m:oMath>
            </m:oMathPara>
          </w:p>
        </w:tc>
        <w:tc>
          <w:tcPr>
            <w:tcW w:w="325" w:type="pct"/>
          </w:tcPr>
          <w:p w14:paraId="662B6998" w14:textId="77777777" w:rsidR="002066DC" w:rsidRDefault="001E5A61">
            <w:pPr>
              <w:pStyle w:val="Compact"/>
            </w:pPr>
            <m:oMathPara>
              <m:oMath>
                <m:r>
                  <w:rPr>
                    <w:rFonts w:ascii="Cambria Math" w:hAnsi="Cambria Math"/>
                  </w:rPr>
                  <m:t>⋅</m:t>
                </m:r>
              </m:oMath>
            </m:oMathPara>
          </w:p>
        </w:tc>
        <w:tc>
          <w:tcPr>
            <w:tcW w:w="325" w:type="pct"/>
          </w:tcPr>
          <w:p w14:paraId="2A7ECAEE" w14:textId="77777777" w:rsidR="002066DC" w:rsidRDefault="001E5A61">
            <w:pPr>
              <w:pStyle w:val="Compact"/>
            </w:pPr>
            <m:oMathPara>
              <m:oMath>
                <m:r>
                  <w:rPr>
                    <w:rFonts w:ascii="Cambria Math" w:hAnsi="Cambria Math"/>
                  </w:rPr>
                  <m:t>⋅</m:t>
                </m:r>
              </m:oMath>
            </m:oMathPara>
          </w:p>
        </w:tc>
        <w:tc>
          <w:tcPr>
            <w:tcW w:w="325" w:type="pct"/>
          </w:tcPr>
          <w:p w14:paraId="5D3BD6B7" w14:textId="77777777" w:rsidR="002066DC" w:rsidRDefault="001E5A61">
            <w:pPr>
              <w:pStyle w:val="Compact"/>
            </w:pPr>
            <m:oMathPara>
              <m:oMath>
                <m:r>
                  <w:rPr>
                    <w:rFonts w:ascii="Cambria Math" w:hAnsi="Cambria Math"/>
                  </w:rPr>
                  <m:t>⋅</m:t>
                </m:r>
              </m:oMath>
            </m:oMathPara>
          </w:p>
        </w:tc>
        <w:tc>
          <w:tcPr>
            <w:tcW w:w="325" w:type="pct"/>
          </w:tcPr>
          <w:p w14:paraId="5BA9048B" w14:textId="77777777" w:rsidR="002066DC" w:rsidRDefault="001E5A61">
            <w:pPr>
              <w:pStyle w:val="Compact"/>
            </w:pPr>
            <m:oMathPara>
              <m:oMath>
                <m:r>
                  <w:rPr>
                    <w:rFonts w:ascii="Cambria Math" w:hAnsi="Cambria Math"/>
                  </w:rPr>
                  <m:t>⋅</m:t>
                </m:r>
              </m:oMath>
            </m:oMathPara>
          </w:p>
        </w:tc>
      </w:tr>
      <w:tr w:rsidR="002066DC" w14:paraId="4FE587A2" w14:textId="77777777" w:rsidTr="001E5A61">
        <w:tc>
          <w:tcPr>
            <w:tcW w:w="2404" w:type="pct"/>
          </w:tcPr>
          <w:p w14:paraId="33BAB8EE" w14:textId="77777777" w:rsidR="002066DC" w:rsidRDefault="001E5A61">
            <w:pPr>
              <w:pStyle w:val="Compact"/>
            </w:pPr>
            <w:r>
              <w:t>Glass et al. (2008)</w:t>
            </w:r>
          </w:p>
        </w:tc>
        <w:tc>
          <w:tcPr>
            <w:tcW w:w="325" w:type="pct"/>
          </w:tcPr>
          <w:p w14:paraId="1D5551D0" w14:textId="77777777" w:rsidR="002066DC" w:rsidRDefault="001E5A61">
            <w:pPr>
              <w:pStyle w:val="Compact"/>
            </w:pPr>
            <m:oMathPara>
              <m:oMath>
                <m:r>
                  <w:rPr>
                    <w:rFonts w:ascii="Cambria Math" w:hAnsi="Cambria Math"/>
                  </w:rPr>
                  <m:t>⋅</m:t>
                </m:r>
              </m:oMath>
            </m:oMathPara>
          </w:p>
        </w:tc>
        <w:tc>
          <w:tcPr>
            <w:tcW w:w="325" w:type="pct"/>
          </w:tcPr>
          <w:p w14:paraId="6D3059BF" w14:textId="77777777" w:rsidR="002066DC" w:rsidRDefault="001E5A61">
            <w:pPr>
              <w:pStyle w:val="Compact"/>
            </w:pPr>
            <m:oMathPara>
              <m:oMath>
                <m:r>
                  <w:rPr>
                    <w:rFonts w:ascii="Cambria Math" w:hAnsi="Cambria Math"/>
                  </w:rPr>
                  <m:t>⋅</m:t>
                </m:r>
              </m:oMath>
            </m:oMathPara>
          </w:p>
        </w:tc>
        <w:tc>
          <w:tcPr>
            <w:tcW w:w="325" w:type="pct"/>
          </w:tcPr>
          <w:p w14:paraId="72EFF5A3" w14:textId="77777777" w:rsidR="002066DC" w:rsidRDefault="001E5A61">
            <w:pPr>
              <w:pStyle w:val="Compact"/>
            </w:pPr>
            <m:oMathPara>
              <m:oMath>
                <m:r>
                  <w:rPr>
                    <w:rFonts w:ascii="Cambria Math" w:hAnsi="Cambria Math"/>
                  </w:rPr>
                  <m:t>⋅</m:t>
                </m:r>
              </m:oMath>
            </m:oMathPara>
          </w:p>
        </w:tc>
        <w:tc>
          <w:tcPr>
            <w:tcW w:w="325" w:type="pct"/>
          </w:tcPr>
          <w:p w14:paraId="7AAF54CA" w14:textId="77777777" w:rsidR="002066DC" w:rsidRDefault="001E5A61">
            <w:pPr>
              <w:pStyle w:val="Compact"/>
            </w:pPr>
            <m:oMathPara>
              <m:oMath>
                <m:r>
                  <w:rPr>
                    <w:rFonts w:ascii="Cambria Math" w:hAnsi="Cambria Math"/>
                  </w:rPr>
                  <m:t>⋅</m:t>
                </m:r>
              </m:oMath>
            </m:oMathPara>
          </w:p>
        </w:tc>
        <w:tc>
          <w:tcPr>
            <w:tcW w:w="325" w:type="pct"/>
          </w:tcPr>
          <w:p w14:paraId="3354BCD9" w14:textId="77777777" w:rsidR="002066DC" w:rsidRDefault="001E5A61">
            <w:pPr>
              <w:pStyle w:val="Compact"/>
            </w:pPr>
            <m:oMathPara>
              <m:oMath>
                <m:r>
                  <w:rPr>
                    <w:rFonts w:ascii="MS Mincho" w:eastAsia="MS Mincho" w:hAnsi="MS Mincho" w:cs="MS Mincho"/>
                  </w:rPr>
                  <m:t>✓</m:t>
                </m:r>
              </m:oMath>
            </m:oMathPara>
          </w:p>
        </w:tc>
        <w:tc>
          <w:tcPr>
            <w:tcW w:w="325" w:type="pct"/>
          </w:tcPr>
          <w:p w14:paraId="54DDA739" w14:textId="77777777" w:rsidR="002066DC" w:rsidRDefault="001E5A61">
            <w:pPr>
              <w:pStyle w:val="Compact"/>
            </w:pPr>
            <m:oMathPara>
              <m:oMath>
                <m:r>
                  <w:rPr>
                    <w:rFonts w:ascii="Cambria Math" w:hAnsi="Cambria Math"/>
                  </w:rPr>
                  <m:t>⋅</m:t>
                </m:r>
              </m:oMath>
            </m:oMathPara>
          </w:p>
        </w:tc>
        <w:tc>
          <w:tcPr>
            <w:tcW w:w="325" w:type="pct"/>
          </w:tcPr>
          <w:p w14:paraId="5665201B" w14:textId="77777777" w:rsidR="002066DC" w:rsidRDefault="001E5A61">
            <w:pPr>
              <w:pStyle w:val="Compact"/>
            </w:pPr>
            <m:oMathPara>
              <m:oMath>
                <m:r>
                  <w:rPr>
                    <w:rFonts w:ascii="MS Mincho" w:eastAsia="MS Mincho" w:hAnsi="MS Mincho" w:cs="MS Mincho"/>
                  </w:rPr>
                  <m:t>✓</m:t>
                </m:r>
              </m:oMath>
            </m:oMathPara>
          </w:p>
        </w:tc>
        <w:tc>
          <w:tcPr>
            <w:tcW w:w="325" w:type="pct"/>
          </w:tcPr>
          <w:p w14:paraId="008D82F4" w14:textId="77777777" w:rsidR="002066DC" w:rsidRDefault="001E5A61">
            <w:pPr>
              <w:pStyle w:val="Compact"/>
            </w:pPr>
            <m:oMathPara>
              <m:oMath>
                <m:r>
                  <w:rPr>
                    <w:rFonts w:ascii="Cambria Math" w:hAnsi="Cambria Math"/>
                  </w:rPr>
                  <m:t>⋅</m:t>
                </m:r>
              </m:oMath>
            </m:oMathPara>
          </w:p>
        </w:tc>
      </w:tr>
      <w:tr w:rsidR="002066DC" w14:paraId="4E48FE23" w14:textId="77777777" w:rsidTr="001E5A61">
        <w:tc>
          <w:tcPr>
            <w:tcW w:w="2404" w:type="pct"/>
          </w:tcPr>
          <w:p w14:paraId="33912626" w14:textId="77777777" w:rsidR="002066DC" w:rsidRDefault="001E5A61">
            <w:pPr>
              <w:pStyle w:val="Compact"/>
            </w:pPr>
            <w:r>
              <w:t>Pattavina et al. (2007)</w:t>
            </w:r>
          </w:p>
        </w:tc>
        <w:tc>
          <w:tcPr>
            <w:tcW w:w="325" w:type="pct"/>
          </w:tcPr>
          <w:p w14:paraId="62714C01" w14:textId="77777777" w:rsidR="002066DC" w:rsidRDefault="001E5A61">
            <w:pPr>
              <w:pStyle w:val="Compact"/>
            </w:pPr>
            <m:oMathPara>
              <m:oMath>
                <m:r>
                  <w:rPr>
                    <w:rFonts w:ascii="Cambria Math" w:hAnsi="Cambria Math"/>
                  </w:rPr>
                  <m:t>⋅</m:t>
                </m:r>
              </m:oMath>
            </m:oMathPara>
          </w:p>
        </w:tc>
        <w:tc>
          <w:tcPr>
            <w:tcW w:w="325" w:type="pct"/>
          </w:tcPr>
          <w:p w14:paraId="2F7DB827" w14:textId="77777777" w:rsidR="002066DC" w:rsidRDefault="001E5A61">
            <w:pPr>
              <w:pStyle w:val="Compact"/>
            </w:pPr>
            <m:oMathPara>
              <m:oMath>
                <m:r>
                  <w:rPr>
                    <w:rFonts w:ascii="Cambria Math" w:hAnsi="Cambria Math"/>
                  </w:rPr>
                  <m:t>⋅</m:t>
                </m:r>
              </m:oMath>
            </m:oMathPara>
          </w:p>
        </w:tc>
        <w:tc>
          <w:tcPr>
            <w:tcW w:w="325" w:type="pct"/>
          </w:tcPr>
          <w:p w14:paraId="050E7854" w14:textId="77777777" w:rsidR="002066DC" w:rsidRDefault="001E5A61">
            <w:pPr>
              <w:pStyle w:val="Compact"/>
            </w:pPr>
            <m:oMathPara>
              <m:oMath>
                <m:r>
                  <w:rPr>
                    <w:rFonts w:ascii="Cambria Math" w:hAnsi="Cambria Math"/>
                  </w:rPr>
                  <m:t>⋅</m:t>
                </m:r>
              </m:oMath>
            </m:oMathPara>
          </w:p>
        </w:tc>
        <w:tc>
          <w:tcPr>
            <w:tcW w:w="325" w:type="pct"/>
          </w:tcPr>
          <w:p w14:paraId="172ADEEC" w14:textId="77777777" w:rsidR="002066DC" w:rsidRDefault="001E5A61">
            <w:pPr>
              <w:pStyle w:val="Compact"/>
            </w:pPr>
            <m:oMathPara>
              <m:oMath>
                <m:r>
                  <w:rPr>
                    <w:rFonts w:ascii="Cambria Math" w:hAnsi="Cambria Math"/>
                  </w:rPr>
                  <m:t>⋅</m:t>
                </m:r>
              </m:oMath>
            </m:oMathPara>
          </w:p>
        </w:tc>
        <w:tc>
          <w:tcPr>
            <w:tcW w:w="325" w:type="pct"/>
          </w:tcPr>
          <w:p w14:paraId="62B6C43F" w14:textId="77777777" w:rsidR="002066DC" w:rsidRDefault="001E5A61">
            <w:pPr>
              <w:pStyle w:val="Compact"/>
            </w:pPr>
            <m:oMathPara>
              <m:oMath>
                <m:r>
                  <w:rPr>
                    <w:rFonts w:ascii="Cambria Math" w:hAnsi="Cambria Math"/>
                  </w:rPr>
                  <m:t>⋅</m:t>
                </m:r>
              </m:oMath>
            </m:oMathPara>
          </w:p>
        </w:tc>
        <w:tc>
          <w:tcPr>
            <w:tcW w:w="325" w:type="pct"/>
          </w:tcPr>
          <w:p w14:paraId="18938DCA" w14:textId="77777777" w:rsidR="002066DC" w:rsidRDefault="001E5A61">
            <w:pPr>
              <w:pStyle w:val="Compact"/>
            </w:pPr>
            <m:oMathPara>
              <m:oMath>
                <m:r>
                  <w:rPr>
                    <w:rFonts w:ascii="Cambria Math" w:hAnsi="Cambria Math"/>
                  </w:rPr>
                  <m:t>⋅</m:t>
                </m:r>
              </m:oMath>
            </m:oMathPara>
          </w:p>
        </w:tc>
        <w:tc>
          <w:tcPr>
            <w:tcW w:w="325" w:type="pct"/>
          </w:tcPr>
          <w:p w14:paraId="6FB33D3F" w14:textId="77777777" w:rsidR="002066DC" w:rsidRDefault="001E5A61">
            <w:pPr>
              <w:pStyle w:val="Compact"/>
            </w:pPr>
            <m:oMathPara>
              <m:oMath>
                <m:r>
                  <w:rPr>
                    <w:rFonts w:ascii="Cambria Math" w:hAnsi="Cambria Math"/>
                  </w:rPr>
                  <m:t>⋅</m:t>
                </m:r>
              </m:oMath>
            </m:oMathPara>
          </w:p>
        </w:tc>
        <w:tc>
          <w:tcPr>
            <w:tcW w:w="325" w:type="pct"/>
          </w:tcPr>
          <w:p w14:paraId="4A4182F0" w14:textId="77777777" w:rsidR="002066DC" w:rsidRDefault="001E5A61">
            <w:pPr>
              <w:pStyle w:val="Compact"/>
            </w:pPr>
            <m:oMathPara>
              <m:oMath>
                <m:r>
                  <w:rPr>
                    <w:rFonts w:ascii="MS Mincho" w:eastAsia="MS Mincho" w:hAnsi="MS Mincho" w:cs="MS Mincho"/>
                  </w:rPr>
                  <m:t>✓</m:t>
                </m:r>
              </m:oMath>
            </m:oMathPara>
          </w:p>
        </w:tc>
      </w:tr>
      <w:tr w:rsidR="002066DC" w14:paraId="516AD6B0" w14:textId="77777777" w:rsidTr="001E5A61">
        <w:tc>
          <w:tcPr>
            <w:tcW w:w="2404" w:type="pct"/>
          </w:tcPr>
          <w:p w14:paraId="614A7375" w14:textId="77777777" w:rsidR="002066DC" w:rsidRDefault="001E5A61">
            <w:pPr>
              <w:pStyle w:val="Compact"/>
            </w:pPr>
            <w:r>
              <w:t>Younglove et al. (2002)</w:t>
            </w:r>
          </w:p>
        </w:tc>
        <w:tc>
          <w:tcPr>
            <w:tcW w:w="325" w:type="pct"/>
          </w:tcPr>
          <w:p w14:paraId="003C3B2E" w14:textId="77777777" w:rsidR="002066DC" w:rsidRDefault="001E5A61">
            <w:pPr>
              <w:pStyle w:val="Compact"/>
            </w:pPr>
            <m:oMathPara>
              <m:oMath>
                <m:r>
                  <w:rPr>
                    <w:rFonts w:ascii="Cambria Math" w:hAnsi="Cambria Math"/>
                  </w:rPr>
                  <m:t>⋅</m:t>
                </m:r>
              </m:oMath>
            </m:oMathPara>
          </w:p>
        </w:tc>
        <w:tc>
          <w:tcPr>
            <w:tcW w:w="325" w:type="pct"/>
          </w:tcPr>
          <w:p w14:paraId="21B707DD" w14:textId="77777777" w:rsidR="002066DC" w:rsidRDefault="001E5A61">
            <w:pPr>
              <w:pStyle w:val="Compact"/>
            </w:pPr>
            <m:oMathPara>
              <m:oMath>
                <m:r>
                  <w:rPr>
                    <w:rFonts w:ascii="Cambria Math" w:hAnsi="Cambria Math"/>
                  </w:rPr>
                  <m:t>⋅</m:t>
                </m:r>
              </m:oMath>
            </m:oMathPara>
          </w:p>
        </w:tc>
        <w:tc>
          <w:tcPr>
            <w:tcW w:w="325" w:type="pct"/>
          </w:tcPr>
          <w:p w14:paraId="05B56CF3" w14:textId="77777777" w:rsidR="002066DC" w:rsidRDefault="001E5A61">
            <w:pPr>
              <w:pStyle w:val="Compact"/>
            </w:pPr>
            <m:oMathPara>
              <m:oMath>
                <m:r>
                  <w:rPr>
                    <w:rFonts w:ascii="Cambria Math" w:hAnsi="Cambria Math"/>
                  </w:rPr>
                  <m:t>⋅</m:t>
                </m:r>
              </m:oMath>
            </m:oMathPara>
          </w:p>
        </w:tc>
        <w:tc>
          <w:tcPr>
            <w:tcW w:w="325" w:type="pct"/>
          </w:tcPr>
          <w:p w14:paraId="1C2168F7" w14:textId="77777777" w:rsidR="002066DC" w:rsidRDefault="001E5A61">
            <w:pPr>
              <w:pStyle w:val="Compact"/>
            </w:pPr>
            <m:oMathPara>
              <m:oMath>
                <m:r>
                  <w:rPr>
                    <w:rFonts w:ascii="Cambria Math" w:hAnsi="Cambria Math"/>
                  </w:rPr>
                  <m:t>⋅</m:t>
                </m:r>
              </m:oMath>
            </m:oMathPara>
          </w:p>
        </w:tc>
        <w:tc>
          <w:tcPr>
            <w:tcW w:w="325" w:type="pct"/>
          </w:tcPr>
          <w:p w14:paraId="48C49888" w14:textId="77777777" w:rsidR="002066DC" w:rsidRDefault="001E5A61">
            <w:pPr>
              <w:pStyle w:val="Compact"/>
            </w:pPr>
            <m:oMathPara>
              <m:oMath>
                <m:r>
                  <w:rPr>
                    <w:rFonts w:ascii="Cambria Math" w:hAnsi="Cambria Math"/>
                  </w:rPr>
                  <m:t>⋅</m:t>
                </m:r>
              </m:oMath>
            </m:oMathPara>
          </w:p>
        </w:tc>
        <w:tc>
          <w:tcPr>
            <w:tcW w:w="325" w:type="pct"/>
          </w:tcPr>
          <w:p w14:paraId="391C7A37" w14:textId="77777777" w:rsidR="002066DC" w:rsidRDefault="001E5A61">
            <w:pPr>
              <w:pStyle w:val="Compact"/>
            </w:pPr>
            <m:oMathPara>
              <m:oMath>
                <m:r>
                  <w:rPr>
                    <w:rFonts w:ascii="MS Mincho" w:eastAsia="MS Mincho" w:hAnsi="MS Mincho" w:cs="MS Mincho"/>
                  </w:rPr>
                  <m:t>✓</m:t>
                </m:r>
              </m:oMath>
            </m:oMathPara>
          </w:p>
        </w:tc>
        <w:tc>
          <w:tcPr>
            <w:tcW w:w="325" w:type="pct"/>
          </w:tcPr>
          <w:p w14:paraId="14895D89" w14:textId="77777777" w:rsidR="002066DC" w:rsidRDefault="001E5A61">
            <w:pPr>
              <w:pStyle w:val="Compact"/>
            </w:pPr>
            <m:oMathPara>
              <m:oMath>
                <m:r>
                  <w:rPr>
                    <w:rFonts w:ascii="Cambria Math" w:hAnsi="Cambria Math"/>
                  </w:rPr>
                  <m:t>⋅</m:t>
                </m:r>
              </m:oMath>
            </m:oMathPara>
          </w:p>
        </w:tc>
        <w:tc>
          <w:tcPr>
            <w:tcW w:w="325" w:type="pct"/>
          </w:tcPr>
          <w:p w14:paraId="74D6042B" w14:textId="77777777" w:rsidR="002066DC" w:rsidRDefault="001E5A61">
            <w:pPr>
              <w:pStyle w:val="Compact"/>
            </w:pPr>
            <m:oMathPara>
              <m:oMath>
                <m:r>
                  <w:rPr>
                    <w:rFonts w:ascii="MS Mincho" w:eastAsia="MS Mincho" w:hAnsi="MS Mincho" w:cs="MS Mincho"/>
                  </w:rPr>
                  <m:t>✓</m:t>
                </m:r>
              </m:oMath>
            </m:oMathPara>
          </w:p>
        </w:tc>
      </w:tr>
    </w:tbl>
    <w:bookmarkEnd w:id="53"/>
    <w:p w14:paraId="0ABAFB87" w14:textId="77777777" w:rsidR="002066DC" w:rsidRDefault="001E5A61">
      <w:r>
        <w:t>1 = Community Capacity; 2 = Coordinated Community Response to IPV ; 3 = Intervention; 4 = Key Stakeholders' Perspectives; 5 = Measures; 6 = Outsiders' Perspective; 7 = Risk Factors; 8 = System Response</w:t>
      </w:r>
    </w:p>
    <w:p w14:paraId="42501880" w14:textId="77777777" w:rsidR="002066DC" w:rsidRDefault="002066DC">
      <w:bookmarkStart w:id="54" w:name="tbl:ftmpopp"/>
    </w:p>
    <w:p w14:paraId="15C8B1A8" w14:textId="77777777" w:rsidR="002066DC" w:rsidRDefault="001E5A61">
      <w:pPr>
        <w:pStyle w:val="TableCaption"/>
      </w:pPr>
      <w:r>
        <w:lastRenderedPageBreak/>
        <w:t xml:space="preserve">Table 8: Populations Included in Sampling Frames among the Reviewed Literature </w:t>
      </w:r>
    </w:p>
    <w:tbl>
      <w:tblPr>
        <w:tblStyle w:val="APAReport"/>
        <w:tblW w:w="5000" w:type="pct"/>
        <w:tblLook w:val="04A0" w:firstRow="1" w:lastRow="0" w:firstColumn="1" w:lastColumn="0" w:noHBand="0" w:noVBand="1"/>
        <w:tblCaption w:val="Table 8: Populations Included in Sampling Frames among the Reviewed Literature "/>
      </w:tblPr>
      <w:tblGrid>
        <w:gridCol w:w="4395"/>
        <w:gridCol w:w="1886"/>
        <w:gridCol w:w="2532"/>
        <w:gridCol w:w="763"/>
      </w:tblGrid>
      <w:tr w:rsidR="002066DC" w14:paraId="594CAFE2" w14:textId="77777777" w:rsidTr="001E5A61">
        <w:trPr>
          <w:cnfStyle w:val="100000000000" w:firstRow="1" w:lastRow="0" w:firstColumn="0" w:lastColumn="0" w:oddVBand="0" w:evenVBand="0" w:oddHBand="0" w:evenHBand="0" w:firstRowFirstColumn="0" w:firstRowLastColumn="0" w:lastRowFirstColumn="0" w:lastRowLastColumn="0"/>
        </w:trPr>
        <w:tc>
          <w:tcPr>
            <w:tcW w:w="2295" w:type="pct"/>
          </w:tcPr>
          <w:p w14:paraId="4F5434A0" w14:textId="77777777" w:rsidR="002066DC" w:rsidRDefault="002066DC">
            <w:pPr>
              <w:pStyle w:val="Compact"/>
            </w:pPr>
          </w:p>
        </w:tc>
        <w:tc>
          <w:tcPr>
            <w:tcW w:w="985" w:type="pct"/>
          </w:tcPr>
          <w:p w14:paraId="6C73B99C" w14:textId="77777777" w:rsidR="002066DC" w:rsidRDefault="001E5A61">
            <w:pPr>
              <w:pStyle w:val="Compact"/>
              <w:jc w:val="right"/>
            </w:pPr>
            <w:r>
              <w:t>IPV Interventions</w:t>
            </w:r>
          </w:p>
        </w:tc>
        <w:tc>
          <w:tcPr>
            <w:tcW w:w="1322" w:type="pct"/>
          </w:tcPr>
          <w:p w14:paraId="2EA48D8F" w14:textId="77777777" w:rsidR="002066DC" w:rsidRDefault="001E5A61">
            <w:pPr>
              <w:pStyle w:val="Compact"/>
              <w:jc w:val="right"/>
            </w:pPr>
            <w:r>
              <w:t>SMW-Inclusive Research</w:t>
            </w:r>
          </w:p>
        </w:tc>
        <w:tc>
          <w:tcPr>
            <w:tcW w:w="398" w:type="pct"/>
          </w:tcPr>
          <w:p w14:paraId="79D77266" w14:textId="77777777" w:rsidR="002066DC" w:rsidRDefault="001E5A61">
            <w:pPr>
              <w:pStyle w:val="Compact"/>
              <w:jc w:val="right"/>
            </w:pPr>
            <w:r>
              <w:t>Total</w:t>
            </w:r>
          </w:p>
        </w:tc>
      </w:tr>
      <w:tr w:rsidR="002066DC" w14:paraId="25B320D6" w14:textId="77777777" w:rsidTr="001E5A61">
        <w:tc>
          <w:tcPr>
            <w:tcW w:w="2295" w:type="pct"/>
          </w:tcPr>
          <w:p w14:paraId="6E04629E" w14:textId="77777777" w:rsidR="002066DC" w:rsidRDefault="001E5A61">
            <w:pPr>
              <w:pStyle w:val="Compact"/>
            </w:pPr>
            <w:r>
              <w:t>African Americans</w:t>
            </w:r>
          </w:p>
        </w:tc>
        <w:tc>
          <w:tcPr>
            <w:tcW w:w="985" w:type="pct"/>
          </w:tcPr>
          <w:p w14:paraId="3948285B" w14:textId="77777777" w:rsidR="002066DC" w:rsidRDefault="001E5A61">
            <w:pPr>
              <w:pStyle w:val="Compact"/>
              <w:jc w:val="right"/>
            </w:pPr>
            <w:r>
              <w:t>1</w:t>
            </w:r>
          </w:p>
        </w:tc>
        <w:tc>
          <w:tcPr>
            <w:tcW w:w="1322" w:type="pct"/>
          </w:tcPr>
          <w:p w14:paraId="204106B3" w14:textId="77777777" w:rsidR="002066DC" w:rsidRDefault="001E5A61">
            <w:pPr>
              <w:pStyle w:val="Compact"/>
              <w:jc w:val="right"/>
            </w:pPr>
            <w:r>
              <w:t>-</w:t>
            </w:r>
          </w:p>
        </w:tc>
        <w:tc>
          <w:tcPr>
            <w:tcW w:w="398" w:type="pct"/>
          </w:tcPr>
          <w:p w14:paraId="79AABA1F" w14:textId="77777777" w:rsidR="002066DC" w:rsidRDefault="001E5A61">
            <w:pPr>
              <w:pStyle w:val="Compact"/>
              <w:jc w:val="right"/>
            </w:pPr>
            <w:r>
              <w:t>1</w:t>
            </w:r>
          </w:p>
        </w:tc>
      </w:tr>
      <w:tr w:rsidR="002066DC" w14:paraId="68E19BF2" w14:textId="77777777" w:rsidTr="001E5A61">
        <w:tc>
          <w:tcPr>
            <w:tcW w:w="2295" w:type="pct"/>
          </w:tcPr>
          <w:p w14:paraId="63FF8908" w14:textId="77777777" w:rsidR="002066DC" w:rsidRDefault="001E5A61">
            <w:pPr>
              <w:pStyle w:val="Compact"/>
            </w:pPr>
            <w:r>
              <w:t>College Students</w:t>
            </w:r>
          </w:p>
        </w:tc>
        <w:tc>
          <w:tcPr>
            <w:tcW w:w="985" w:type="pct"/>
          </w:tcPr>
          <w:p w14:paraId="5D38E932" w14:textId="77777777" w:rsidR="002066DC" w:rsidRDefault="001E5A61">
            <w:pPr>
              <w:pStyle w:val="Compact"/>
              <w:jc w:val="right"/>
            </w:pPr>
            <w:r>
              <w:t>-</w:t>
            </w:r>
          </w:p>
        </w:tc>
        <w:tc>
          <w:tcPr>
            <w:tcW w:w="1322" w:type="pct"/>
          </w:tcPr>
          <w:p w14:paraId="6B571594" w14:textId="77777777" w:rsidR="002066DC" w:rsidRDefault="001E5A61">
            <w:pPr>
              <w:pStyle w:val="Compact"/>
              <w:jc w:val="right"/>
            </w:pPr>
            <w:r>
              <w:t>1</w:t>
            </w:r>
          </w:p>
        </w:tc>
        <w:tc>
          <w:tcPr>
            <w:tcW w:w="398" w:type="pct"/>
          </w:tcPr>
          <w:p w14:paraId="06E3B69F" w14:textId="77777777" w:rsidR="002066DC" w:rsidRDefault="001E5A61">
            <w:pPr>
              <w:pStyle w:val="Compact"/>
              <w:jc w:val="right"/>
            </w:pPr>
            <w:r>
              <w:t>1</w:t>
            </w:r>
          </w:p>
        </w:tc>
      </w:tr>
      <w:tr w:rsidR="002066DC" w14:paraId="66885214" w14:textId="77777777" w:rsidTr="001E5A61">
        <w:tc>
          <w:tcPr>
            <w:tcW w:w="2295" w:type="pct"/>
          </w:tcPr>
          <w:p w14:paraId="322876DF" w14:textId="77777777" w:rsidR="002066DC" w:rsidRDefault="001E5A61">
            <w:pPr>
              <w:pStyle w:val="Compact"/>
            </w:pPr>
            <w:r>
              <w:t>Couples</w:t>
            </w:r>
          </w:p>
        </w:tc>
        <w:tc>
          <w:tcPr>
            <w:tcW w:w="985" w:type="pct"/>
          </w:tcPr>
          <w:p w14:paraId="55650853" w14:textId="77777777" w:rsidR="002066DC" w:rsidRDefault="001E5A61">
            <w:pPr>
              <w:pStyle w:val="Compact"/>
              <w:jc w:val="right"/>
            </w:pPr>
            <w:r>
              <w:t>-</w:t>
            </w:r>
          </w:p>
        </w:tc>
        <w:tc>
          <w:tcPr>
            <w:tcW w:w="1322" w:type="pct"/>
          </w:tcPr>
          <w:p w14:paraId="1FFD44A7" w14:textId="77777777" w:rsidR="002066DC" w:rsidRDefault="001E5A61">
            <w:pPr>
              <w:pStyle w:val="Compact"/>
              <w:jc w:val="right"/>
            </w:pPr>
            <w:r>
              <w:t>1</w:t>
            </w:r>
          </w:p>
        </w:tc>
        <w:tc>
          <w:tcPr>
            <w:tcW w:w="398" w:type="pct"/>
          </w:tcPr>
          <w:p w14:paraId="523F6EBE" w14:textId="77777777" w:rsidR="002066DC" w:rsidRDefault="001E5A61">
            <w:pPr>
              <w:pStyle w:val="Compact"/>
              <w:jc w:val="right"/>
            </w:pPr>
            <w:r>
              <w:t>1</w:t>
            </w:r>
          </w:p>
        </w:tc>
      </w:tr>
      <w:tr w:rsidR="002066DC" w14:paraId="4B61DB18" w14:textId="77777777" w:rsidTr="001E5A61">
        <w:tc>
          <w:tcPr>
            <w:tcW w:w="2295" w:type="pct"/>
          </w:tcPr>
          <w:p w14:paraId="16C1A80E" w14:textId="77777777" w:rsidR="002066DC" w:rsidRDefault="001E5A61">
            <w:pPr>
              <w:pStyle w:val="Compact"/>
            </w:pPr>
            <w:r>
              <w:t>Females/Women/Girls</w:t>
            </w:r>
          </w:p>
        </w:tc>
        <w:tc>
          <w:tcPr>
            <w:tcW w:w="985" w:type="pct"/>
          </w:tcPr>
          <w:p w14:paraId="1E58CBF3" w14:textId="77777777" w:rsidR="002066DC" w:rsidRDefault="001E5A61">
            <w:pPr>
              <w:pStyle w:val="Compact"/>
              <w:jc w:val="right"/>
            </w:pPr>
            <w:r>
              <w:t>9</w:t>
            </w:r>
          </w:p>
        </w:tc>
        <w:tc>
          <w:tcPr>
            <w:tcW w:w="1322" w:type="pct"/>
          </w:tcPr>
          <w:p w14:paraId="4F94D8DB" w14:textId="77777777" w:rsidR="002066DC" w:rsidRDefault="001E5A61">
            <w:pPr>
              <w:pStyle w:val="Compact"/>
              <w:jc w:val="right"/>
            </w:pPr>
            <w:r>
              <w:t>2</w:t>
            </w:r>
          </w:p>
        </w:tc>
        <w:tc>
          <w:tcPr>
            <w:tcW w:w="398" w:type="pct"/>
          </w:tcPr>
          <w:p w14:paraId="1C503083" w14:textId="77777777" w:rsidR="002066DC" w:rsidRDefault="001E5A61">
            <w:pPr>
              <w:pStyle w:val="Compact"/>
              <w:jc w:val="right"/>
            </w:pPr>
            <w:r>
              <w:t>11</w:t>
            </w:r>
          </w:p>
        </w:tc>
      </w:tr>
      <w:tr w:rsidR="002066DC" w14:paraId="5B96B83C" w14:textId="77777777" w:rsidTr="001E5A61">
        <w:tc>
          <w:tcPr>
            <w:tcW w:w="2295" w:type="pct"/>
          </w:tcPr>
          <w:p w14:paraId="041F08D4" w14:textId="77777777" w:rsidR="002066DC" w:rsidRDefault="001E5A61">
            <w:pPr>
              <w:pStyle w:val="Compact"/>
            </w:pPr>
            <w:r>
              <w:t>General Population</w:t>
            </w:r>
          </w:p>
        </w:tc>
        <w:tc>
          <w:tcPr>
            <w:tcW w:w="985" w:type="pct"/>
          </w:tcPr>
          <w:p w14:paraId="35A27014" w14:textId="77777777" w:rsidR="002066DC" w:rsidRDefault="001E5A61">
            <w:pPr>
              <w:pStyle w:val="Compact"/>
              <w:jc w:val="right"/>
            </w:pPr>
            <w:r>
              <w:t>2</w:t>
            </w:r>
          </w:p>
        </w:tc>
        <w:tc>
          <w:tcPr>
            <w:tcW w:w="1322" w:type="pct"/>
          </w:tcPr>
          <w:p w14:paraId="33B2788C" w14:textId="77777777" w:rsidR="002066DC" w:rsidRDefault="001E5A61">
            <w:pPr>
              <w:pStyle w:val="Compact"/>
              <w:jc w:val="right"/>
            </w:pPr>
            <w:r>
              <w:t>-</w:t>
            </w:r>
          </w:p>
        </w:tc>
        <w:tc>
          <w:tcPr>
            <w:tcW w:w="398" w:type="pct"/>
          </w:tcPr>
          <w:p w14:paraId="60C75F0F" w14:textId="77777777" w:rsidR="002066DC" w:rsidRDefault="001E5A61">
            <w:pPr>
              <w:pStyle w:val="Compact"/>
              <w:jc w:val="right"/>
            </w:pPr>
            <w:r>
              <w:t>2</w:t>
            </w:r>
          </w:p>
        </w:tc>
      </w:tr>
      <w:tr w:rsidR="002066DC" w14:paraId="43DC799D" w14:textId="77777777" w:rsidTr="001E5A61">
        <w:tc>
          <w:tcPr>
            <w:tcW w:w="2295" w:type="pct"/>
          </w:tcPr>
          <w:p w14:paraId="4026C451" w14:textId="77777777" w:rsidR="002066DC" w:rsidRDefault="001E5A61">
            <w:pPr>
              <w:pStyle w:val="Compact"/>
            </w:pPr>
            <w:r>
              <w:t>IPV Intervention Programs</w:t>
            </w:r>
          </w:p>
        </w:tc>
        <w:tc>
          <w:tcPr>
            <w:tcW w:w="985" w:type="pct"/>
          </w:tcPr>
          <w:p w14:paraId="2A462E32" w14:textId="77777777" w:rsidR="002066DC" w:rsidRDefault="001E5A61">
            <w:pPr>
              <w:pStyle w:val="Compact"/>
              <w:jc w:val="right"/>
            </w:pPr>
            <w:r>
              <w:t>4</w:t>
            </w:r>
          </w:p>
        </w:tc>
        <w:tc>
          <w:tcPr>
            <w:tcW w:w="1322" w:type="pct"/>
          </w:tcPr>
          <w:p w14:paraId="6166F4AD" w14:textId="77777777" w:rsidR="002066DC" w:rsidRDefault="001E5A61">
            <w:pPr>
              <w:pStyle w:val="Compact"/>
              <w:jc w:val="right"/>
            </w:pPr>
            <w:r>
              <w:t>-</w:t>
            </w:r>
          </w:p>
        </w:tc>
        <w:tc>
          <w:tcPr>
            <w:tcW w:w="398" w:type="pct"/>
          </w:tcPr>
          <w:p w14:paraId="45C579BF" w14:textId="77777777" w:rsidR="002066DC" w:rsidRDefault="001E5A61">
            <w:pPr>
              <w:pStyle w:val="Compact"/>
              <w:jc w:val="right"/>
            </w:pPr>
            <w:r>
              <w:t>4</w:t>
            </w:r>
          </w:p>
        </w:tc>
      </w:tr>
      <w:tr w:rsidR="002066DC" w14:paraId="21CABC5F" w14:textId="77777777" w:rsidTr="001E5A61">
        <w:tc>
          <w:tcPr>
            <w:tcW w:w="2295" w:type="pct"/>
          </w:tcPr>
          <w:p w14:paraId="7C326515" w14:textId="77777777" w:rsidR="002066DC" w:rsidRDefault="001E5A61">
            <w:pPr>
              <w:pStyle w:val="Compact"/>
            </w:pPr>
            <w:r>
              <w:t>IPV Perpetrators</w:t>
            </w:r>
          </w:p>
        </w:tc>
        <w:tc>
          <w:tcPr>
            <w:tcW w:w="985" w:type="pct"/>
          </w:tcPr>
          <w:p w14:paraId="345CC9CB" w14:textId="77777777" w:rsidR="002066DC" w:rsidRDefault="001E5A61">
            <w:pPr>
              <w:pStyle w:val="Compact"/>
              <w:jc w:val="right"/>
            </w:pPr>
            <w:r>
              <w:t>8</w:t>
            </w:r>
          </w:p>
        </w:tc>
        <w:tc>
          <w:tcPr>
            <w:tcW w:w="1322" w:type="pct"/>
          </w:tcPr>
          <w:p w14:paraId="66B651A0" w14:textId="77777777" w:rsidR="002066DC" w:rsidRDefault="001E5A61">
            <w:pPr>
              <w:pStyle w:val="Compact"/>
              <w:jc w:val="right"/>
            </w:pPr>
            <w:r>
              <w:t>1</w:t>
            </w:r>
          </w:p>
        </w:tc>
        <w:tc>
          <w:tcPr>
            <w:tcW w:w="398" w:type="pct"/>
          </w:tcPr>
          <w:p w14:paraId="7B666201" w14:textId="77777777" w:rsidR="002066DC" w:rsidRDefault="001E5A61">
            <w:pPr>
              <w:pStyle w:val="Compact"/>
              <w:jc w:val="right"/>
            </w:pPr>
            <w:r>
              <w:t>9</w:t>
            </w:r>
          </w:p>
        </w:tc>
      </w:tr>
      <w:tr w:rsidR="002066DC" w14:paraId="4BDA9F81" w14:textId="77777777" w:rsidTr="001E5A61">
        <w:tc>
          <w:tcPr>
            <w:tcW w:w="2295" w:type="pct"/>
          </w:tcPr>
          <w:p w14:paraId="79A953A9" w14:textId="77777777" w:rsidR="002066DC" w:rsidRDefault="001E5A61">
            <w:pPr>
              <w:pStyle w:val="Compact"/>
            </w:pPr>
            <w:r>
              <w:t>IPV Victims/Survivors</w:t>
            </w:r>
          </w:p>
        </w:tc>
        <w:tc>
          <w:tcPr>
            <w:tcW w:w="985" w:type="pct"/>
          </w:tcPr>
          <w:p w14:paraId="6FFB81B6" w14:textId="77777777" w:rsidR="002066DC" w:rsidRDefault="001E5A61">
            <w:pPr>
              <w:pStyle w:val="Compact"/>
              <w:jc w:val="right"/>
            </w:pPr>
            <w:r>
              <w:t>4</w:t>
            </w:r>
          </w:p>
        </w:tc>
        <w:tc>
          <w:tcPr>
            <w:tcW w:w="1322" w:type="pct"/>
          </w:tcPr>
          <w:p w14:paraId="1EAC251F" w14:textId="77777777" w:rsidR="002066DC" w:rsidRDefault="001E5A61">
            <w:pPr>
              <w:pStyle w:val="Compact"/>
              <w:jc w:val="right"/>
            </w:pPr>
            <w:r>
              <w:t>1</w:t>
            </w:r>
          </w:p>
        </w:tc>
        <w:tc>
          <w:tcPr>
            <w:tcW w:w="398" w:type="pct"/>
          </w:tcPr>
          <w:p w14:paraId="4D18CF6E" w14:textId="77777777" w:rsidR="002066DC" w:rsidRDefault="001E5A61">
            <w:pPr>
              <w:pStyle w:val="Compact"/>
              <w:jc w:val="right"/>
            </w:pPr>
            <w:r>
              <w:t>5</w:t>
            </w:r>
          </w:p>
        </w:tc>
      </w:tr>
      <w:tr w:rsidR="002066DC" w14:paraId="4C825771" w14:textId="77777777" w:rsidTr="001E5A61">
        <w:tc>
          <w:tcPr>
            <w:tcW w:w="2295" w:type="pct"/>
          </w:tcPr>
          <w:p w14:paraId="1D25EAF6" w14:textId="77777777" w:rsidR="002066DC" w:rsidRDefault="001E5A61">
            <w:pPr>
              <w:pStyle w:val="Compact"/>
            </w:pPr>
            <w:r>
              <w:t>IPV-Specific Community-Based Practitioners</w:t>
            </w:r>
          </w:p>
        </w:tc>
        <w:tc>
          <w:tcPr>
            <w:tcW w:w="985" w:type="pct"/>
          </w:tcPr>
          <w:p w14:paraId="52B3A3B3" w14:textId="77777777" w:rsidR="002066DC" w:rsidRDefault="001E5A61">
            <w:pPr>
              <w:pStyle w:val="Compact"/>
              <w:jc w:val="right"/>
            </w:pPr>
            <w:r>
              <w:t>1</w:t>
            </w:r>
          </w:p>
        </w:tc>
        <w:tc>
          <w:tcPr>
            <w:tcW w:w="1322" w:type="pct"/>
          </w:tcPr>
          <w:p w14:paraId="509BFD0B" w14:textId="77777777" w:rsidR="002066DC" w:rsidRDefault="001E5A61">
            <w:pPr>
              <w:pStyle w:val="Compact"/>
              <w:jc w:val="right"/>
            </w:pPr>
            <w:r>
              <w:t>-</w:t>
            </w:r>
          </w:p>
        </w:tc>
        <w:tc>
          <w:tcPr>
            <w:tcW w:w="398" w:type="pct"/>
          </w:tcPr>
          <w:p w14:paraId="0B4761DF" w14:textId="77777777" w:rsidR="002066DC" w:rsidRDefault="001E5A61">
            <w:pPr>
              <w:pStyle w:val="Compact"/>
              <w:jc w:val="right"/>
            </w:pPr>
            <w:r>
              <w:t>1</w:t>
            </w:r>
          </w:p>
        </w:tc>
      </w:tr>
      <w:tr w:rsidR="002066DC" w14:paraId="139E56C8" w14:textId="77777777" w:rsidTr="001E5A61">
        <w:tc>
          <w:tcPr>
            <w:tcW w:w="2295" w:type="pct"/>
          </w:tcPr>
          <w:p w14:paraId="3F616311" w14:textId="77777777" w:rsidR="002066DC" w:rsidRDefault="001E5A61">
            <w:pPr>
              <w:pStyle w:val="Compact"/>
            </w:pPr>
            <w:r>
              <w:t>Latina/os</w:t>
            </w:r>
          </w:p>
        </w:tc>
        <w:tc>
          <w:tcPr>
            <w:tcW w:w="985" w:type="pct"/>
          </w:tcPr>
          <w:p w14:paraId="162254ED" w14:textId="77777777" w:rsidR="002066DC" w:rsidRDefault="001E5A61">
            <w:pPr>
              <w:pStyle w:val="Compact"/>
              <w:jc w:val="right"/>
            </w:pPr>
            <w:r>
              <w:t>1</w:t>
            </w:r>
          </w:p>
        </w:tc>
        <w:tc>
          <w:tcPr>
            <w:tcW w:w="1322" w:type="pct"/>
          </w:tcPr>
          <w:p w14:paraId="3E20C218" w14:textId="77777777" w:rsidR="002066DC" w:rsidRDefault="001E5A61">
            <w:pPr>
              <w:pStyle w:val="Compact"/>
              <w:jc w:val="right"/>
            </w:pPr>
            <w:r>
              <w:t>-</w:t>
            </w:r>
          </w:p>
        </w:tc>
        <w:tc>
          <w:tcPr>
            <w:tcW w:w="398" w:type="pct"/>
          </w:tcPr>
          <w:p w14:paraId="09C2DCD4" w14:textId="77777777" w:rsidR="002066DC" w:rsidRDefault="001E5A61">
            <w:pPr>
              <w:pStyle w:val="Compact"/>
              <w:jc w:val="right"/>
            </w:pPr>
            <w:r>
              <w:t>1</w:t>
            </w:r>
          </w:p>
        </w:tc>
      </w:tr>
      <w:tr w:rsidR="002066DC" w14:paraId="6355B1C6" w14:textId="77777777" w:rsidTr="001E5A61">
        <w:tc>
          <w:tcPr>
            <w:tcW w:w="2295" w:type="pct"/>
          </w:tcPr>
          <w:p w14:paraId="3C73FF1D" w14:textId="77777777" w:rsidR="002066DC" w:rsidRDefault="001E5A61">
            <w:pPr>
              <w:pStyle w:val="Compact"/>
            </w:pPr>
            <w:r>
              <w:t>Males/Men/Boys</w:t>
            </w:r>
          </w:p>
        </w:tc>
        <w:tc>
          <w:tcPr>
            <w:tcW w:w="985" w:type="pct"/>
          </w:tcPr>
          <w:p w14:paraId="490EC7D0" w14:textId="77777777" w:rsidR="002066DC" w:rsidRDefault="001E5A61">
            <w:pPr>
              <w:pStyle w:val="Compact"/>
              <w:jc w:val="right"/>
            </w:pPr>
            <w:r>
              <w:t>6</w:t>
            </w:r>
          </w:p>
        </w:tc>
        <w:tc>
          <w:tcPr>
            <w:tcW w:w="1322" w:type="pct"/>
          </w:tcPr>
          <w:p w14:paraId="57144CF4" w14:textId="77777777" w:rsidR="002066DC" w:rsidRDefault="001E5A61">
            <w:pPr>
              <w:pStyle w:val="Compact"/>
              <w:jc w:val="right"/>
            </w:pPr>
            <w:r>
              <w:t>1</w:t>
            </w:r>
          </w:p>
        </w:tc>
        <w:tc>
          <w:tcPr>
            <w:tcW w:w="398" w:type="pct"/>
          </w:tcPr>
          <w:p w14:paraId="40D9170A" w14:textId="77777777" w:rsidR="002066DC" w:rsidRDefault="001E5A61">
            <w:pPr>
              <w:pStyle w:val="Compact"/>
              <w:jc w:val="right"/>
            </w:pPr>
            <w:r>
              <w:t>7</w:t>
            </w:r>
          </w:p>
        </w:tc>
      </w:tr>
      <w:tr w:rsidR="002066DC" w14:paraId="79197C64" w14:textId="77777777" w:rsidTr="001E5A61">
        <w:tc>
          <w:tcPr>
            <w:tcW w:w="2295" w:type="pct"/>
          </w:tcPr>
          <w:p w14:paraId="6991DC48" w14:textId="77777777" w:rsidR="002066DC" w:rsidRDefault="001E5A61">
            <w:pPr>
              <w:pStyle w:val="Compact"/>
            </w:pPr>
            <w:r>
              <w:t>Non-IPV Community-Based Practitioners</w:t>
            </w:r>
          </w:p>
        </w:tc>
        <w:tc>
          <w:tcPr>
            <w:tcW w:w="985" w:type="pct"/>
          </w:tcPr>
          <w:p w14:paraId="1BBCB0D1" w14:textId="77777777" w:rsidR="002066DC" w:rsidRDefault="001E5A61">
            <w:pPr>
              <w:pStyle w:val="Compact"/>
              <w:jc w:val="right"/>
            </w:pPr>
            <w:r>
              <w:t>2</w:t>
            </w:r>
          </w:p>
        </w:tc>
        <w:tc>
          <w:tcPr>
            <w:tcW w:w="1322" w:type="pct"/>
          </w:tcPr>
          <w:p w14:paraId="30D802AA" w14:textId="77777777" w:rsidR="002066DC" w:rsidRDefault="001E5A61">
            <w:pPr>
              <w:pStyle w:val="Compact"/>
              <w:jc w:val="right"/>
            </w:pPr>
            <w:r>
              <w:t>1</w:t>
            </w:r>
          </w:p>
        </w:tc>
        <w:tc>
          <w:tcPr>
            <w:tcW w:w="398" w:type="pct"/>
          </w:tcPr>
          <w:p w14:paraId="69EB0B32" w14:textId="77777777" w:rsidR="002066DC" w:rsidRDefault="001E5A61">
            <w:pPr>
              <w:pStyle w:val="Compact"/>
              <w:jc w:val="right"/>
            </w:pPr>
            <w:r>
              <w:t>3</w:t>
            </w:r>
          </w:p>
        </w:tc>
      </w:tr>
      <w:tr w:rsidR="002066DC" w14:paraId="1C050E74" w14:textId="77777777" w:rsidTr="001E5A61">
        <w:tc>
          <w:tcPr>
            <w:tcW w:w="2295" w:type="pct"/>
          </w:tcPr>
          <w:p w14:paraId="61C5F280" w14:textId="77777777" w:rsidR="002066DC" w:rsidRDefault="001E5A61">
            <w:pPr>
              <w:pStyle w:val="Compact"/>
            </w:pPr>
            <w:r>
              <w:t>Non-IPV System Entities</w:t>
            </w:r>
          </w:p>
        </w:tc>
        <w:tc>
          <w:tcPr>
            <w:tcW w:w="985" w:type="pct"/>
          </w:tcPr>
          <w:p w14:paraId="01F5012E" w14:textId="77777777" w:rsidR="002066DC" w:rsidRDefault="001E5A61">
            <w:pPr>
              <w:pStyle w:val="Compact"/>
              <w:jc w:val="right"/>
            </w:pPr>
            <w:r>
              <w:t>1</w:t>
            </w:r>
          </w:p>
        </w:tc>
        <w:tc>
          <w:tcPr>
            <w:tcW w:w="1322" w:type="pct"/>
          </w:tcPr>
          <w:p w14:paraId="2F3AEBAC" w14:textId="77777777" w:rsidR="002066DC" w:rsidRDefault="001E5A61">
            <w:pPr>
              <w:pStyle w:val="Compact"/>
              <w:jc w:val="right"/>
            </w:pPr>
            <w:r>
              <w:t>2</w:t>
            </w:r>
          </w:p>
        </w:tc>
        <w:tc>
          <w:tcPr>
            <w:tcW w:w="398" w:type="pct"/>
          </w:tcPr>
          <w:p w14:paraId="026FF48A" w14:textId="77777777" w:rsidR="002066DC" w:rsidRDefault="001E5A61">
            <w:pPr>
              <w:pStyle w:val="Compact"/>
              <w:jc w:val="right"/>
            </w:pPr>
            <w:r>
              <w:t>3</w:t>
            </w:r>
          </w:p>
        </w:tc>
      </w:tr>
      <w:tr w:rsidR="002066DC" w14:paraId="3DCFBBA3" w14:textId="77777777" w:rsidTr="001E5A61">
        <w:tc>
          <w:tcPr>
            <w:tcW w:w="2295" w:type="pct"/>
          </w:tcPr>
          <w:p w14:paraId="09083417" w14:textId="77777777" w:rsidR="002066DC" w:rsidRDefault="001E5A61">
            <w:pPr>
              <w:pStyle w:val="Compact"/>
            </w:pPr>
            <w:r>
              <w:t>Parents</w:t>
            </w:r>
          </w:p>
        </w:tc>
        <w:tc>
          <w:tcPr>
            <w:tcW w:w="985" w:type="pct"/>
          </w:tcPr>
          <w:p w14:paraId="1AC30676" w14:textId="77777777" w:rsidR="002066DC" w:rsidRDefault="001E5A61">
            <w:pPr>
              <w:pStyle w:val="Compact"/>
              <w:jc w:val="right"/>
            </w:pPr>
            <w:r>
              <w:t>3</w:t>
            </w:r>
          </w:p>
        </w:tc>
        <w:tc>
          <w:tcPr>
            <w:tcW w:w="1322" w:type="pct"/>
          </w:tcPr>
          <w:p w14:paraId="46DBA7DF" w14:textId="77777777" w:rsidR="002066DC" w:rsidRDefault="001E5A61">
            <w:pPr>
              <w:pStyle w:val="Compact"/>
              <w:jc w:val="right"/>
            </w:pPr>
            <w:r>
              <w:t>-</w:t>
            </w:r>
          </w:p>
        </w:tc>
        <w:tc>
          <w:tcPr>
            <w:tcW w:w="398" w:type="pct"/>
          </w:tcPr>
          <w:p w14:paraId="73C3E908" w14:textId="77777777" w:rsidR="002066DC" w:rsidRDefault="001E5A61">
            <w:pPr>
              <w:pStyle w:val="Compact"/>
              <w:jc w:val="right"/>
            </w:pPr>
            <w:r>
              <w:t>3</w:t>
            </w:r>
          </w:p>
        </w:tc>
      </w:tr>
      <w:tr w:rsidR="002066DC" w14:paraId="47591DD9" w14:textId="77777777" w:rsidTr="001E5A61">
        <w:tc>
          <w:tcPr>
            <w:tcW w:w="2295" w:type="pct"/>
          </w:tcPr>
          <w:p w14:paraId="655E2D0F" w14:textId="77777777" w:rsidR="002066DC" w:rsidRDefault="001E5A61">
            <w:pPr>
              <w:pStyle w:val="Compact"/>
            </w:pPr>
            <w:r>
              <w:t>Sexual Minorities</w:t>
            </w:r>
          </w:p>
        </w:tc>
        <w:tc>
          <w:tcPr>
            <w:tcW w:w="985" w:type="pct"/>
          </w:tcPr>
          <w:p w14:paraId="68F39846" w14:textId="77777777" w:rsidR="002066DC" w:rsidRDefault="001E5A61">
            <w:pPr>
              <w:pStyle w:val="Compact"/>
              <w:jc w:val="right"/>
            </w:pPr>
            <w:r>
              <w:t>-</w:t>
            </w:r>
          </w:p>
        </w:tc>
        <w:tc>
          <w:tcPr>
            <w:tcW w:w="1322" w:type="pct"/>
          </w:tcPr>
          <w:p w14:paraId="6425B0FC" w14:textId="77777777" w:rsidR="002066DC" w:rsidRDefault="001E5A61">
            <w:pPr>
              <w:pStyle w:val="Compact"/>
              <w:jc w:val="right"/>
            </w:pPr>
            <w:r>
              <w:t>3</w:t>
            </w:r>
          </w:p>
        </w:tc>
        <w:tc>
          <w:tcPr>
            <w:tcW w:w="398" w:type="pct"/>
          </w:tcPr>
          <w:p w14:paraId="1503A18B" w14:textId="77777777" w:rsidR="002066DC" w:rsidRDefault="001E5A61">
            <w:pPr>
              <w:pStyle w:val="Compact"/>
              <w:jc w:val="right"/>
            </w:pPr>
            <w:r>
              <w:t>3</w:t>
            </w:r>
          </w:p>
        </w:tc>
      </w:tr>
      <w:tr w:rsidR="002066DC" w14:paraId="49493076" w14:textId="77777777" w:rsidTr="001E5A61">
        <w:tc>
          <w:tcPr>
            <w:tcW w:w="2295" w:type="pct"/>
          </w:tcPr>
          <w:p w14:paraId="40DAEB31" w14:textId="77777777" w:rsidR="002066DC" w:rsidRDefault="001E5A61">
            <w:pPr>
              <w:pStyle w:val="Compact"/>
            </w:pPr>
            <w:r>
              <w:t>Sexual Minority Women Only</w:t>
            </w:r>
          </w:p>
        </w:tc>
        <w:tc>
          <w:tcPr>
            <w:tcW w:w="985" w:type="pct"/>
          </w:tcPr>
          <w:p w14:paraId="297D9D14" w14:textId="77777777" w:rsidR="002066DC" w:rsidRDefault="001E5A61">
            <w:pPr>
              <w:pStyle w:val="Compact"/>
              <w:jc w:val="right"/>
            </w:pPr>
            <w:r>
              <w:t>-</w:t>
            </w:r>
          </w:p>
        </w:tc>
        <w:tc>
          <w:tcPr>
            <w:tcW w:w="1322" w:type="pct"/>
          </w:tcPr>
          <w:p w14:paraId="52FFDFC8" w14:textId="77777777" w:rsidR="002066DC" w:rsidRDefault="001E5A61">
            <w:pPr>
              <w:pStyle w:val="Compact"/>
              <w:jc w:val="right"/>
            </w:pPr>
            <w:r>
              <w:t>1</w:t>
            </w:r>
          </w:p>
        </w:tc>
        <w:tc>
          <w:tcPr>
            <w:tcW w:w="398" w:type="pct"/>
          </w:tcPr>
          <w:p w14:paraId="3D38DB7D" w14:textId="77777777" w:rsidR="002066DC" w:rsidRDefault="001E5A61">
            <w:pPr>
              <w:pStyle w:val="Compact"/>
              <w:jc w:val="right"/>
            </w:pPr>
            <w:r>
              <w:t>1</w:t>
            </w:r>
          </w:p>
        </w:tc>
      </w:tr>
      <w:tr w:rsidR="002066DC" w14:paraId="694E1E01" w14:textId="77777777" w:rsidTr="001E5A61">
        <w:tc>
          <w:tcPr>
            <w:tcW w:w="2295" w:type="pct"/>
          </w:tcPr>
          <w:p w14:paraId="17D507D8" w14:textId="77777777" w:rsidR="002066DC" w:rsidRDefault="001E5A61">
            <w:pPr>
              <w:pStyle w:val="Compact"/>
            </w:pPr>
            <w:r>
              <w:t>SMW as Distinct Group</w:t>
            </w:r>
          </w:p>
        </w:tc>
        <w:tc>
          <w:tcPr>
            <w:tcW w:w="985" w:type="pct"/>
          </w:tcPr>
          <w:p w14:paraId="629AAF4D" w14:textId="77777777" w:rsidR="002066DC" w:rsidRDefault="001E5A61">
            <w:pPr>
              <w:pStyle w:val="Compact"/>
              <w:jc w:val="right"/>
            </w:pPr>
            <w:r>
              <w:t>-</w:t>
            </w:r>
          </w:p>
        </w:tc>
        <w:tc>
          <w:tcPr>
            <w:tcW w:w="1322" w:type="pct"/>
          </w:tcPr>
          <w:p w14:paraId="634401E6" w14:textId="77777777" w:rsidR="002066DC" w:rsidRDefault="001E5A61">
            <w:pPr>
              <w:pStyle w:val="Compact"/>
              <w:jc w:val="right"/>
            </w:pPr>
            <w:r>
              <w:t>2</w:t>
            </w:r>
          </w:p>
        </w:tc>
        <w:tc>
          <w:tcPr>
            <w:tcW w:w="398" w:type="pct"/>
          </w:tcPr>
          <w:p w14:paraId="4309C818" w14:textId="77777777" w:rsidR="002066DC" w:rsidRDefault="001E5A61">
            <w:pPr>
              <w:pStyle w:val="Compact"/>
              <w:jc w:val="right"/>
            </w:pPr>
            <w:r>
              <w:t>2</w:t>
            </w:r>
          </w:p>
        </w:tc>
      </w:tr>
      <w:tr w:rsidR="002066DC" w14:paraId="0303FEFB" w14:textId="77777777" w:rsidTr="001E5A61">
        <w:tc>
          <w:tcPr>
            <w:tcW w:w="2295" w:type="pct"/>
          </w:tcPr>
          <w:p w14:paraId="74E1EBAB" w14:textId="77777777" w:rsidR="002066DC" w:rsidRDefault="001E5A61">
            <w:pPr>
              <w:pStyle w:val="Compact"/>
            </w:pPr>
            <w:r>
              <w:t>Youth/Children</w:t>
            </w:r>
          </w:p>
        </w:tc>
        <w:tc>
          <w:tcPr>
            <w:tcW w:w="985" w:type="pct"/>
          </w:tcPr>
          <w:p w14:paraId="1A1B0120" w14:textId="77777777" w:rsidR="002066DC" w:rsidRDefault="001E5A61">
            <w:pPr>
              <w:pStyle w:val="Compact"/>
              <w:jc w:val="right"/>
            </w:pPr>
            <w:r>
              <w:t>3</w:t>
            </w:r>
          </w:p>
        </w:tc>
        <w:tc>
          <w:tcPr>
            <w:tcW w:w="1322" w:type="pct"/>
          </w:tcPr>
          <w:p w14:paraId="1906E1CC" w14:textId="77777777" w:rsidR="002066DC" w:rsidRDefault="001E5A61">
            <w:pPr>
              <w:pStyle w:val="Compact"/>
              <w:jc w:val="right"/>
            </w:pPr>
            <w:r>
              <w:t>2</w:t>
            </w:r>
          </w:p>
        </w:tc>
        <w:tc>
          <w:tcPr>
            <w:tcW w:w="398" w:type="pct"/>
          </w:tcPr>
          <w:p w14:paraId="3811194A" w14:textId="77777777" w:rsidR="002066DC" w:rsidRDefault="001E5A61">
            <w:pPr>
              <w:pStyle w:val="Compact"/>
              <w:jc w:val="right"/>
            </w:pPr>
            <w:r>
              <w:t>5</w:t>
            </w:r>
          </w:p>
        </w:tc>
      </w:tr>
    </w:tbl>
    <w:p w14:paraId="4B59A785" w14:textId="77777777" w:rsidR="002066DC" w:rsidRDefault="002066DC">
      <w:bookmarkStart w:id="55" w:name="tbl:ftmsetp"/>
      <w:bookmarkEnd w:id="54"/>
    </w:p>
    <w:p w14:paraId="497C65F8" w14:textId="77777777" w:rsidR="002066DC" w:rsidRDefault="001E5A61">
      <w:pPr>
        <w:pStyle w:val="TableCaption"/>
      </w:pPr>
      <w:r>
        <w:lastRenderedPageBreak/>
        <w:t xml:space="preserve">Table 9: Sampling Settings among the Reviewed Literature </w:t>
      </w:r>
    </w:p>
    <w:tbl>
      <w:tblPr>
        <w:tblStyle w:val="APAReport"/>
        <w:tblW w:w="5000" w:type="pct"/>
        <w:tblLook w:val="04A0" w:firstRow="1" w:lastRow="0" w:firstColumn="1" w:lastColumn="0" w:noHBand="0" w:noVBand="1"/>
        <w:tblCaption w:val="Table 9: Sampling Settings among the Reviewed Literature "/>
      </w:tblPr>
      <w:tblGrid>
        <w:gridCol w:w="4393"/>
        <w:gridCol w:w="1886"/>
        <w:gridCol w:w="2534"/>
        <w:gridCol w:w="763"/>
      </w:tblGrid>
      <w:tr w:rsidR="002066DC" w14:paraId="63E837C8" w14:textId="77777777" w:rsidTr="001E5A61">
        <w:trPr>
          <w:cnfStyle w:val="100000000000" w:firstRow="1" w:lastRow="0" w:firstColumn="0" w:lastColumn="0" w:oddVBand="0" w:evenVBand="0" w:oddHBand="0" w:evenHBand="0" w:firstRowFirstColumn="0" w:firstRowLastColumn="0" w:lastRowFirstColumn="0" w:lastRowLastColumn="0"/>
        </w:trPr>
        <w:tc>
          <w:tcPr>
            <w:tcW w:w="2294" w:type="pct"/>
          </w:tcPr>
          <w:p w14:paraId="4460C4F8" w14:textId="77777777" w:rsidR="002066DC" w:rsidRDefault="002066DC">
            <w:pPr>
              <w:pStyle w:val="Compact"/>
            </w:pPr>
          </w:p>
        </w:tc>
        <w:tc>
          <w:tcPr>
            <w:tcW w:w="985" w:type="pct"/>
          </w:tcPr>
          <w:p w14:paraId="4F712AD2" w14:textId="77777777" w:rsidR="002066DC" w:rsidRDefault="001E5A61">
            <w:pPr>
              <w:pStyle w:val="Compact"/>
              <w:jc w:val="right"/>
            </w:pPr>
            <w:r>
              <w:t>IPV Interventions</w:t>
            </w:r>
          </w:p>
        </w:tc>
        <w:tc>
          <w:tcPr>
            <w:tcW w:w="1323" w:type="pct"/>
          </w:tcPr>
          <w:p w14:paraId="43849421" w14:textId="77777777" w:rsidR="002066DC" w:rsidRDefault="001E5A61">
            <w:pPr>
              <w:pStyle w:val="Compact"/>
              <w:jc w:val="right"/>
            </w:pPr>
            <w:r>
              <w:t>SMW-Inclusive Research</w:t>
            </w:r>
          </w:p>
        </w:tc>
        <w:tc>
          <w:tcPr>
            <w:tcW w:w="398" w:type="pct"/>
          </w:tcPr>
          <w:p w14:paraId="503387A9" w14:textId="77777777" w:rsidR="002066DC" w:rsidRDefault="001E5A61">
            <w:pPr>
              <w:pStyle w:val="Compact"/>
              <w:jc w:val="right"/>
            </w:pPr>
            <w:r>
              <w:t>Total</w:t>
            </w:r>
          </w:p>
        </w:tc>
      </w:tr>
      <w:tr w:rsidR="002066DC" w14:paraId="2706831D" w14:textId="77777777" w:rsidTr="001E5A61">
        <w:tc>
          <w:tcPr>
            <w:tcW w:w="2294" w:type="pct"/>
          </w:tcPr>
          <w:p w14:paraId="5EB0E83E" w14:textId="77777777" w:rsidR="002066DC" w:rsidRDefault="001E5A61">
            <w:pPr>
              <w:pStyle w:val="Compact"/>
            </w:pPr>
            <w:r>
              <w:t>Anger Management Programs</w:t>
            </w:r>
          </w:p>
        </w:tc>
        <w:tc>
          <w:tcPr>
            <w:tcW w:w="985" w:type="pct"/>
          </w:tcPr>
          <w:p w14:paraId="43CA84A4" w14:textId="77777777" w:rsidR="002066DC" w:rsidRDefault="001E5A61">
            <w:pPr>
              <w:pStyle w:val="Compact"/>
              <w:jc w:val="right"/>
            </w:pPr>
            <w:r>
              <w:t>1</w:t>
            </w:r>
          </w:p>
        </w:tc>
        <w:tc>
          <w:tcPr>
            <w:tcW w:w="1323" w:type="pct"/>
          </w:tcPr>
          <w:p w14:paraId="4B4F538E" w14:textId="77777777" w:rsidR="002066DC" w:rsidRDefault="001E5A61">
            <w:pPr>
              <w:pStyle w:val="Compact"/>
              <w:jc w:val="right"/>
            </w:pPr>
            <w:r>
              <w:t>-</w:t>
            </w:r>
          </w:p>
        </w:tc>
        <w:tc>
          <w:tcPr>
            <w:tcW w:w="398" w:type="pct"/>
          </w:tcPr>
          <w:p w14:paraId="3D454F78" w14:textId="77777777" w:rsidR="002066DC" w:rsidRDefault="001E5A61">
            <w:pPr>
              <w:pStyle w:val="Compact"/>
              <w:jc w:val="right"/>
            </w:pPr>
            <w:r>
              <w:t>1</w:t>
            </w:r>
          </w:p>
        </w:tc>
      </w:tr>
      <w:tr w:rsidR="002066DC" w14:paraId="20AF3969" w14:textId="77777777" w:rsidTr="001E5A61">
        <w:tc>
          <w:tcPr>
            <w:tcW w:w="2294" w:type="pct"/>
          </w:tcPr>
          <w:p w14:paraId="3FE0C52E" w14:textId="77777777" w:rsidR="002066DC" w:rsidRDefault="001E5A61">
            <w:pPr>
              <w:pStyle w:val="Compact"/>
            </w:pPr>
            <w:r>
              <w:t>Childcare Services</w:t>
            </w:r>
          </w:p>
        </w:tc>
        <w:tc>
          <w:tcPr>
            <w:tcW w:w="985" w:type="pct"/>
          </w:tcPr>
          <w:p w14:paraId="2CF940CA" w14:textId="77777777" w:rsidR="002066DC" w:rsidRDefault="001E5A61">
            <w:pPr>
              <w:pStyle w:val="Compact"/>
              <w:jc w:val="right"/>
            </w:pPr>
            <w:r>
              <w:t>2</w:t>
            </w:r>
          </w:p>
        </w:tc>
        <w:tc>
          <w:tcPr>
            <w:tcW w:w="1323" w:type="pct"/>
          </w:tcPr>
          <w:p w14:paraId="71375F5E" w14:textId="77777777" w:rsidR="002066DC" w:rsidRDefault="001E5A61">
            <w:pPr>
              <w:pStyle w:val="Compact"/>
              <w:jc w:val="right"/>
            </w:pPr>
            <w:r>
              <w:t>-</w:t>
            </w:r>
          </w:p>
        </w:tc>
        <w:tc>
          <w:tcPr>
            <w:tcW w:w="398" w:type="pct"/>
          </w:tcPr>
          <w:p w14:paraId="74529F1E" w14:textId="77777777" w:rsidR="002066DC" w:rsidRDefault="001E5A61">
            <w:pPr>
              <w:pStyle w:val="Compact"/>
              <w:jc w:val="right"/>
            </w:pPr>
            <w:r>
              <w:t>2</w:t>
            </w:r>
          </w:p>
        </w:tc>
      </w:tr>
      <w:tr w:rsidR="002066DC" w14:paraId="70AA9913" w14:textId="77777777" w:rsidTr="001E5A61">
        <w:tc>
          <w:tcPr>
            <w:tcW w:w="2294" w:type="pct"/>
          </w:tcPr>
          <w:p w14:paraId="7D3A4031" w14:textId="77777777" w:rsidR="002066DC" w:rsidRDefault="001E5A61">
            <w:pPr>
              <w:pStyle w:val="Compact"/>
            </w:pPr>
            <w:r>
              <w:t>Children's Services</w:t>
            </w:r>
          </w:p>
        </w:tc>
        <w:tc>
          <w:tcPr>
            <w:tcW w:w="985" w:type="pct"/>
          </w:tcPr>
          <w:p w14:paraId="3EBD89D8" w14:textId="77777777" w:rsidR="002066DC" w:rsidRDefault="001E5A61">
            <w:pPr>
              <w:pStyle w:val="Compact"/>
              <w:jc w:val="right"/>
            </w:pPr>
            <w:r>
              <w:t>2</w:t>
            </w:r>
          </w:p>
        </w:tc>
        <w:tc>
          <w:tcPr>
            <w:tcW w:w="1323" w:type="pct"/>
          </w:tcPr>
          <w:p w14:paraId="085DE8A2" w14:textId="77777777" w:rsidR="002066DC" w:rsidRDefault="001E5A61">
            <w:pPr>
              <w:pStyle w:val="Compact"/>
              <w:jc w:val="right"/>
            </w:pPr>
            <w:r>
              <w:t>-</w:t>
            </w:r>
          </w:p>
        </w:tc>
        <w:tc>
          <w:tcPr>
            <w:tcW w:w="398" w:type="pct"/>
          </w:tcPr>
          <w:p w14:paraId="15B23511" w14:textId="77777777" w:rsidR="002066DC" w:rsidRDefault="001E5A61">
            <w:pPr>
              <w:pStyle w:val="Compact"/>
              <w:jc w:val="right"/>
            </w:pPr>
            <w:r>
              <w:t>2</w:t>
            </w:r>
          </w:p>
        </w:tc>
      </w:tr>
      <w:tr w:rsidR="002066DC" w14:paraId="6C6AE71B" w14:textId="77777777" w:rsidTr="001E5A61">
        <w:tc>
          <w:tcPr>
            <w:tcW w:w="2294" w:type="pct"/>
          </w:tcPr>
          <w:p w14:paraId="5BBF6E2E" w14:textId="77777777" w:rsidR="002066DC" w:rsidRDefault="001E5A61">
            <w:pPr>
              <w:pStyle w:val="Compact"/>
            </w:pPr>
            <w:r>
              <w:t>Colleges/Univeresities</w:t>
            </w:r>
          </w:p>
        </w:tc>
        <w:tc>
          <w:tcPr>
            <w:tcW w:w="985" w:type="pct"/>
          </w:tcPr>
          <w:p w14:paraId="59F2B35A" w14:textId="77777777" w:rsidR="002066DC" w:rsidRDefault="001E5A61">
            <w:pPr>
              <w:pStyle w:val="Compact"/>
              <w:jc w:val="right"/>
            </w:pPr>
            <w:r>
              <w:t>2</w:t>
            </w:r>
          </w:p>
        </w:tc>
        <w:tc>
          <w:tcPr>
            <w:tcW w:w="1323" w:type="pct"/>
          </w:tcPr>
          <w:p w14:paraId="4ED758F7" w14:textId="77777777" w:rsidR="002066DC" w:rsidRDefault="001E5A61">
            <w:pPr>
              <w:pStyle w:val="Compact"/>
              <w:jc w:val="right"/>
            </w:pPr>
            <w:r>
              <w:t>2</w:t>
            </w:r>
          </w:p>
        </w:tc>
        <w:tc>
          <w:tcPr>
            <w:tcW w:w="398" w:type="pct"/>
          </w:tcPr>
          <w:p w14:paraId="367CCA55" w14:textId="77777777" w:rsidR="002066DC" w:rsidRDefault="001E5A61">
            <w:pPr>
              <w:pStyle w:val="Compact"/>
              <w:jc w:val="right"/>
            </w:pPr>
            <w:r>
              <w:t>4</w:t>
            </w:r>
          </w:p>
        </w:tc>
      </w:tr>
      <w:tr w:rsidR="002066DC" w14:paraId="1D883C8A" w14:textId="77777777" w:rsidTr="001E5A61">
        <w:tc>
          <w:tcPr>
            <w:tcW w:w="2294" w:type="pct"/>
          </w:tcPr>
          <w:p w14:paraId="5C30FAE8" w14:textId="77777777" w:rsidR="002066DC" w:rsidRDefault="001E5A61">
            <w:pPr>
              <w:pStyle w:val="Compact"/>
            </w:pPr>
            <w:r>
              <w:t>Community Centers</w:t>
            </w:r>
          </w:p>
        </w:tc>
        <w:tc>
          <w:tcPr>
            <w:tcW w:w="985" w:type="pct"/>
          </w:tcPr>
          <w:p w14:paraId="5E16791C" w14:textId="77777777" w:rsidR="002066DC" w:rsidRDefault="001E5A61">
            <w:pPr>
              <w:pStyle w:val="Compact"/>
              <w:jc w:val="right"/>
            </w:pPr>
            <w:r>
              <w:t>1</w:t>
            </w:r>
          </w:p>
        </w:tc>
        <w:tc>
          <w:tcPr>
            <w:tcW w:w="1323" w:type="pct"/>
          </w:tcPr>
          <w:p w14:paraId="1F31176B" w14:textId="77777777" w:rsidR="002066DC" w:rsidRDefault="001E5A61">
            <w:pPr>
              <w:pStyle w:val="Compact"/>
              <w:jc w:val="right"/>
            </w:pPr>
            <w:r>
              <w:t>-</w:t>
            </w:r>
          </w:p>
        </w:tc>
        <w:tc>
          <w:tcPr>
            <w:tcW w:w="398" w:type="pct"/>
          </w:tcPr>
          <w:p w14:paraId="395C1B18" w14:textId="77777777" w:rsidR="002066DC" w:rsidRDefault="001E5A61">
            <w:pPr>
              <w:pStyle w:val="Compact"/>
              <w:jc w:val="right"/>
            </w:pPr>
            <w:r>
              <w:t>1</w:t>
            </w:r>
          </w:p>
        </w:tc>
      </w:tr>
      <w:tr w:rsidR="002066DC" w14:paraId="30170788" w14:textId="77777777" w:rsidTr="001E5A61">
        <w:tc>
          <w:tcPr>
            <w:tcW w:w="2294" w:type="pct"/>
          </w:tcPr>
          <w:p w14:paraId="0E87454A" w14:textId="77777777" w:rsidR="002066DC" w:rsidRDefault="001E5A61">
            <w:pPr>
              <w:pStyle w:val="Compact"/>
            </w:pPr>
            <w:r>
              <w:t>Community-Based Services</w:t>
            </w:r>
          </w:p>
        </w:tc>
        <w:tc>
          <w:tcPr>
            <w:tcW w:w="985" w:type="pct"/>
          </w:tcPr>
          <w:p w14:paraId="7679E279" w14:textId="77777777" w:rsidR="002066DC" w:rsidRDefault="001E5A61">
            <w:pPr>
              <w:pStyle w:val="Compact"/>
              <w:jc w:val="right"/>
            </w:pPr>
            <w:r>
              <w:t>20</w:t>
            </w:r>
          </w:p>
        </w:tc>
        <w:tc>
          <w:tcPr>
            <w:tcW w:w="1323" w:type="pct"/>
          </w:tcPr>
          <w:p w14:paraId="3CF23DCF" w14:textId="77777777" w:rsidR="002066DC" w:rsidRDefault="001E5A61">
            <w:pPr>
              <w:pStyle w:val="Compact"/>
              <w:jc w:val="right"/>
            </w:pPr>
            <w:r>
              <w:t>1</w:t>
            </w:r>
          </w:p>
        </w:tc>
        <w:tc>
          <w:tcPr>
            <w:tcW w:w="398" w:type="pct"/>
          </w:tcPr>
          <w:p w14:paraId="3439FFCC" w14:textId="77777777" w:rsidR="002066DC" w:rsidRDefault="001E5A61">
            <w:pPr>
              <w:pStyle w:val="Compact"/>
              <w:jc w:val="right"/>
            </w:pPr>
            <w:r>
              <w:t>21</w:t>
            </w:r>
          </w:p>
        </w:tc>
      </w:tr>
      <w:tr w:rsidR="002066DC" w14:paraId="0ADA3404" w14:textId="77777777" w:rsidTr="001E5A61">
        <w:tc>
          <w:tcPr>
            <w:tcW w:w="2294" w:type="pct"/>
          </w:tcPr>
          <w:p w14:paraId="7E88BEC0" w14:textId="77777777" w:rsidR="002066DC" w:rsidRDefault="001E5A61">
            <w:pPr>
              <w:pStyle w:val="Compact"/>
            </w:pPr>
            <w:r>
              <w:t>Criminal Justice System</w:t>
            </w:r>
          </w:p>
        </w:tc>
        <w:tc>
          <w:tcPr>
            <w:tcW w:w="985" w:type="pct"/>
          </w:tcPr>
          <w:p w14:paraId="5F0ABD7D" w14:textId="77777777" w:rsidR="002066DC" w:rsidRDefault="001E5A61">
            <w:pPr>
              <w:pStyle w:val="Compact"/>
              <w:jc w:val="right"/>
            </w:pPr>
            <w:r>
              <w:t>4</w:t>
            </w:r>
          </w:p>
        </w:tc>
        <w:tc>
          <w:tcPr>
            <w:tcW w:w="1323" w:type="pct"/>
          </w:tcPr>
          <w:p w14:paraId="3A145A6C" w14:textId="77777777" w:rsidR="002066DC" w:rsidRDefault="001E5A61">
            <w:pPr>
              <w:pStyle w:val="Compact"/>
              <w:jc w:val="right"/>
            </w:pPr>
            <w:r>
              <w:t>2</w:t>
            </w:r>
          </w:p>
        </w:tc>
        <w:tc>
          <w:tcPr>
            <w:tcW w:w="398" w:type="pct"/>
          </w:tcPr>
          <w:p w14:paraId="39DDBE4C" w14:textId="77777777" w:rsidR="002066DC" w:rsidRDefault="001E5A61">
            <w:pPr>
              <w:pStyle w:val="Compact"/>
              <w:jc w:val="right"/>
            </w:pPr>
            <w:r>
              <w:t>6</w:t>
            </w:r>
          </w:p>
        </w:tc>
      </w:tr>
      <w:tr w:rsidR="002066DC" w14:paraId="6A1B6DA2" w14:textId="77777777" w:rsidTr="001E5A61">
        <w:tc>
          <w:tcPr>
            <w:tcW w:w="2294" w:type="pct"/>
          </w:tcPr>
          <w:p w14:paraId="700A3F16" w14:textId="77777777" w:rsidR="002066DC" w:rsidRDefault="001E5A61">
            <w:pPr>
              <w:pStyle w:val="Compact"/>
            </w:pPr>
            <w:r>
              <w:t>Drug &amp; Alcohol Abuse Treatment Services</w:t>
            </w:r>
          </w:p>
        </w:tc>
        <w:tc>
          <w:tcPr>
            <w:tcW w:w="985" w:type="pct"/>
          </w:tcPr>
          <w:p w14:paraId="542333B0" w14:textId="77777777" w:rsidR="002066DC" w:rsidRDefault="001E5A61">
            <w:pPr>
              <w:pStyle w:val="Compact"/>
              <w:jc w:val="right"/>
            </w:pPr>
            <w:r>
              <w:t>2</w:t>
            </w:r>
          </w:p>
        </w:tc>
        <w:tc>
          <w:tcPr>
            <w:tcW w:w="1323" w:type="pct"/>
          </w:tcPr>
          <w:p w14:paraId="6582DB26" w14:textId="77777777" w:rsidR="002066DC" w:rsidRDefault="001E5A61">
            <w:pPr>
              <w:pStyle w:val="Compact"/>
              <w:jc w:val="right"/>
            </w:pPr>
            <w:r>
              <w:t>-</w:t>
            </w:r>
          </w:p>
        </w:tc>
        <w:tc>
          <w:tcPr>
            <w:tcW w:w="398" w:type="pct"/>
          </w:tcPr>
          <w:p w14:paraId="681E3671" w14:textId="77777777" w:rsidR="002066DC" w:rsidRDefault="001E5A61">
            <w:pPr>
              <w:pStyle w:val="Compact"/>
              <w:jc w:val="right"/>
            </w:pPr>
            <w:r>
              <w:t>2</w:t>
            </w:r>
          </w:p>
        </w:tc>
      </w:tr>
      <w:tr w:rsidR="002066DC" w14:paraId="7F352BBC" w14:textId="77777777" w:rsidTr="001E5A61">
        <w:tc>
          <w:tcPr>
            <w:tcW w:w="2294" w:type="pct"/>
          </w:tcPr>
          <w:p w14:paraId="3949BEDD" w14:textId="77777777" w:rsidR="002066DC" w:rsidRDefault="001E5A61">
            <w:pPr>
              <w:pStyle w:val="Compact"/>
            </w:pPr>
            <w:r>
              <w:t>IPV Perpetrator Intervention Programs</w:t>
            </w:r>
          </w:p>
        </w:tc>
        <w:tc>
          <w:tcPr>
            <w:tcW w:w="985" w:type="pct"/>
          </w:tcPr>
          <w:p w14:paraId="5D2BE40C" w14:textId="77777777" w:rsidR="002066DC" w:rsidRDefault="001E5A61">
            <w:pPr>
              <w:pStyle w:val="Compact"/>
              <w:jc w:val="right"/>
            </w:pPr>
            <w:r>
              <w:t>8</w:t>
            </w:r>
          </w:p>
        </w:tc>
        <w:tc>
          <w:tcPr>
            <w:tcW w:w="1323" w:type="pct"/>
          </w:tcPr>
          <w:p w14:paraId="77D8904D" w14:textId="77777777" w:rsidR="002066DC" w:rsidRDefault="001E5A61">
            <w:pPr>
              <w:pStyle w:val="Compact"/>
              <w:jc w:val="right"/>
            </w:pPr>
            <w:r>
              <w:t>-</w:t>
            </w:r>
          </w:p>
        </w:tc>
        <w:tc>
          <w:tcPr>
            <w:tcW w:w="398" w:type="pct"/>
          </w:tcPr>
          <w:p w14:paraId="4A24C20C" w14:textId="77777777" w:rsidR="002066DC" w:rsidRDefault="001E5A61">
            <w:pPr>
              <w:pStyle w:val="Compact"/>
              <w:jc w:val="right"/>
            </w:pPr>
            <w:r>
              <w:t>8</w:t>
            </w:r>
          </w:p>
        </w:tc>
      </w:tr>
      <w:tr w:rsidR="002066DC" w14:paraId="085E77D1" w14:textId="77777777" w:rsidTr="001E5A61">
        <w:tc>
          <w:tcPr>
            <w:tcW w:w="2294" w:type="pct"/>
          </w:tcPr>
          <w:p w14:paraId="35DBC249" w14:textId="77777777" w:rsidR="002066DC" w:rsidRDefault="001E5A61">
            <w:pPr>
              <w:pStyle w:val="Compact"/>
            </w:pPr>
            <w:r>
              <w:t>IPV-Victim Services</w:t>
            </w:r>
          </w:p>
        </w:tc>
        <w:tc>
          <w:tcPr>
            <w:tcW w:w="985" w:type="pct"/>
          </w:tcPr>
          <w:p w14:paraId="4AB92F14" w14:textId="77777777" w:rsidR="002066DC" w:rsidRDefault="001E5A61">
            <w:pPr>
              <w:pStyle w:val="Compact"/>
              <w:jc w:val="right"/>
            </w:pPr>
            <w:r>
              <w:t>7</w:t>
            </w:r>
          </w:p>
        </w:tc>
        <w:tc>
          <w:tcPr>
            <w:tcW w:w="1323" w:type="pct"/>
          </w:tcPr>
          <w:p w14:paraId="3D4FF3D3" w14:textId="77777777" w:rsidR="002066DC" w:rsidRDefault="001E5A61">
            <w:pPr>
              <w:pStyle w:val="Compact"/>
              <w:jc w:val="right"/>
            </w:pPr>
            <w:r>
              <w:t>1</w:t>
            </w:r>
          </w:p>
        </w:tc>
        <w:tc>
          <w:tcPr>
            <w:tcW w:w="398" w:type="pct"/>
          </w:tcPr>
          <w:p w14:paraId="3F49AC29" w14:textId="77777777" w:rsidR="002066DC" w:rsidRDefault="001E5A61">
            <w:pPr>
              <w:pStyle w:val="Compact"/>
              <w:jc w:val="right"/>
            </w:pPr>
            <w:r>
              <w:t>8</w:t>
            </w:r>
          </w:p>
        </w:tc>
      </w:tr>
      <w:tr w:rsidR="002066DC" w14:paraId="1F2973B4" w14:textId="77777777" w:rsidTr="001E5A61">
        <w:tc>
          <w:tcPr>
            <w:tcW w:w="2294" w:type="pct"/>
          </w:tcPr>
          <w:p w14:paraId="2B273504" w14:textId="77777777" w:rsidR="002066DC" w:rsidRDefault="001E5A61">
            <w:pPr>
              <w:pStyle w:val="Compact"/>
            </w:pPr>
            <w:r>
              <w:t>Legal-Aid</w:t>
            </w:r>
          </w:p>
        </w:tc>
        <w:tc>
          <w:tcPr>
            <w:tcW w:w="985" w:type="pct"/>
          </w:tcPr>
          <w:p w14:paraId="1A2994C0" w14:textId="77777777" w:rsidR="002066DC" w:rsidRDefault="001E5A61">
            <w:pPr>
              <w:pStyle w:val="Compact"/>
              <w:jc w:val="right"/>
            </w:pPr>
            <w:r>
              <w:t>1</w:t>
            </w:r>
          </w:p>
        </w:tc>
        <w:tc>
          <w:tcPr>
            <w:tcW w:w="1323" w:type="pct"/>
          </w:tcPr>
          <w:p w14:paraId="483C495D" w14:textId="77777777" w:rsidR="002066DC" w:rsidRDefault="001E5A61">
            <w:pPr>
              <w:pStyle w:val="Compact"/>
              <w:jc w:val="right"/>
            </w:pPr>
            <w:r>
              <w:t>-</w:t>
            </w:r>
          </w:p>
        </w:tc>
        <w:tc>
          <w:tcPr>
            <w:tcW w:w="398" w:type="pct"/>
          </w:tcPr>
          <w:p w14:paraId="4BD756CA" w14:textId="77777777" w:rsidR="002066DC" w:rsidRDefault="001E5A61">
            <w:pPr>
              <w:pStyle w:val="Compact"/>
              <w:jc w:val="right"/>
            </w:pPr>
            <w:r>
              <w:t>1</w:t>
            </w:r>
          </w:p>
        </w:tc>
      </w:tr>
      <w:tr w:rsidR="002066DC" w14:paraId="44B186B5" w14:textId="77777777" w:rsidTr="001E5A61">
        <w:tc>
          <w:tcPr>
            <w:tcW w:w="2294" w:type="pct"/>
          </w:tcPr>
          <w:p w14:paraId="14487E96" w14:textId="77777777" w:rsidR="002066DC" w:rsidRDefault="001E5A61">
            <w:pPr>
              <w:pStyle w:val="Compact"/>
            </w:pPr>
            <w:r>
              <w:t>Mental Health Services</w:t>
            </w:r>
          </w:p>
        </w:tc>
        <w:tc>
          <w:tcPr>
            <w:tcW w:w="985" w:type="pct"/>
          </w:tcPr>
          <w:p w14:paraId="3C2CEAD4" w14:textId="77777777" w:rsidR="002066DC" w:rsidRDefault="001E5A61">
            <w:pPr>
              <w:pStyle w:val="Compact"/>
              <w:jc w:val="right"/>
            </w:pPr>
            <w:r>
              <w:t>1</w:t>
            </w:r>
          </w:p>
        </w:tc>
        <w:tc>
          <w:tcPr>
            <w:tcW w:w="1323" w:type="pct"/>
          </w:tcPr>
          <w:p w14:paraId="2239928C" w14:textId="77777777" w:rsidR="002066DC" w:rsidRDefault="001E5A61">
            <w:pPr>
              <w:pStyle w:val="Compact"/>
              <w:jc w:val="right"/>
            </w:pPr>
            <w:r>
              <w:t>-</w:t>
            </w:r>
          </w:p>
        </w:tc>
        <w:tc>
          <w:tcPr>
            <w:tcW w:w="398" w:type="pct"/>
          </w:tcPr>
          <w:p w14:paraId="15B7BBEF" w14:textId="77777777" w:rsidR="002066DC" w:rsidRDefault="001E5A61">
            <w:pPr>
              <w:pStyle w:val="Compact"/>
              <w:jc w:val="right"/>
            </w:pPr>
            <w:r>
              <w:t>1</w:t>
            </w:r>
          </w:p>
        </w:tc>
      </w:tr>
      <w:tr w:rsidR="002066DC" w14:paraId="711BF00E" w14:textId="77777777" w:rsidTr="001E5A61">
        <w:tc>
          <w:tcPr>
            <w:tcW w:w="2294" w:type="pct"/>
          </w:tcPr>
          <w:p w14:paraId="6989A126" w14:textId="77777777" w:rsidR="002066DC" w:rsidRDefault="001E5A61">
            <w:pPr>
              <w:pStyle w:val="Compact"/>
            </w:pPr>
            <w:r>
              <w:t>Multi-Site</w:t>
            </w:r>
          </w:p>
        </w:tc>
        <w:tc>
          <w:tcPr>
            <w:tcW w:w="985" w:type="pct"/>
          </w:tcPr>
          <w:p w14:paraId="5FF80F03" w14:textId="77777777" w:rsidR="002066DC" w:rsidRDefault="001E5A61">
            <w:pPr>
              <w:pStyle w:val="Compact"/>
              <w:jc w:val="right"/>
            </w:pPr>
            <w:r>
              <w:t>4</w:t>
            </w:r>
          </w:p>
        </w:tc>
        <w:tc>
          <w:tcPr>
            <w:tcW w:w="1323" w:type="pct"/>
          </w:tcPr>
          <w:p w14:paraId="4A64C89F" w14:textId="77777777" w:rsidR="002066DC" w:rsidRDefault="001E5A61">
            <w:pPr>
              <w:pStyle w:val="Compact"/>
              <w:jc w:val="right"/>
            </w:pPr>
            <w:r>
              <w:t>1</w:t>
            </w:r>
          </w:p>
        </w:tc>
        <w:tc>
          <w:tcPr>
            <w:tcW w:w="398" w:type="pct"/>
          </w:tcPr>
          <w:p w14:paraId="17715022" w14:textId="77777777" w:rsidR="002066DC" w:rsidRDefault="001E5A61">
            <w:pPr>
              <w:pStyle w:val="Compact"/>
              <w:jc w:val="right"/>
            </w:pPr>
            <w:r>
              <w:t>5</w:t>
            </w:r>
          </w:p>
        </w:tc>
      </w:tr>
      <w:tr w:rsidR="002066DC" w14:paraId="2388B903" w14:textId="77777777" w:rsidTr="001E5A61">
        <w:tc>
          <w:tcPr>
            <w:tcW w:w="2294" w:type="pct"/>
          </w:tcPr>
          <w:p w14:paraId="57D542C5" w14:textId="77777777" w:rsidR="002066DC" w:rsidRDefault="001E5A61">
            <w:pPr>
              <w:pStyle w:val="Compact"/>
            </w:pPr>
            <w:r>
              <w:t>Online Media/Forums</w:t>
            </w:r>
          </w:p>
        </w:tc>
        <w:tc>
          <w:tcPr>
            <w:tcW w:w="985" w:type="pct"/>
          </w:tcPr>
          <w:p w14:paraId="2B6F58CF" w14:textId="77777777" w:rsidR="002066DC" w:rsidRDefault="001E5A61">
            <w:pPr>
              <w:pStyle w:val="Compact"/>
              <w:jc w:val="right"/>
            </w:pPr>
            <w:r>
              <w:t>1</w:t>
            </w:r>
          </w:p>
        </w:tc>
        <w:tc>
          <w:tcPr>
            <w:tcW w:w="1323" w:type="pct"/>
          </w:tcPr>
          <w:p w14:paraId="69AEBD7C" w14:textId="77777777" w:rsidR="002066DC" w:rsidRDefault="001E5A61">
            <w:pPr>
              <w:pStyle w:val="Compact"/>
              <w:jc w:val="right"/>
            </w:pPr>
            <w:r>
              <w:t>2</w:t>
            </w:r>
          </w:p>
        </w:tc>
        <w:tc>
          <w:tcPr>
            <w:tcW w:w="398" w:type="pct"/>
          </w:tcPr>
          <w:p w14:paraId="6FA83867" w14:textId="77777777" w:rsidR="002066DC" w:rsidRDefault="001E5A61">
            <w:pPr>
              <w:pStyle w:val="Compact"/>
              <w:jc w:val="right"/>
            </w:pPr>
            <w:r>
              <w:t>3</w:t>
            </w:r>
          </w:p>
        </w:tc>
      </w:tr>
      <w:tr w:rsidR="002066DC" w14:paraId="1CC29073" w14:textId="77777777" w:rsidTr="001E5A61">
        <w:tc>
          <w:tcPr>
            <w:tcW w:w="2294" w:type="pct"/>
          </w:tcPr>
          <w:p w14:paraId="4F2E69A7" w14:textId="77777777" w:rsidR="002066DC" w:rsidRDefault="001E5A61">
            <w:pPr>
              <w:pStyle w:val="Compact"/>
            </w:pPr>
            <w:r>
              <w:t>Online Media/Forums - Colleges/Universities</w:t>
            </w:r>
          </w:p>
        </w:tc>
        <w:tc>
          <w:tcPr>
            <w:tcW w:w="985" w:type="pct"/>
          </w:tcPr>
          <w:p w14:paraId="42980309" w14:textId="77777777" w:rsidR="002066DC" w:rsidRDefault="001E5A61">
            <w:pPr>
              <w:pStyle w:val="Compact"/>
              <w:jc w:val="right"/>
            </w:pPr>
            <w:r>
              <w:t>-</w:t>
            </w:r>
          </w:p>
        </w:tc>
        <w:tc>
          <w:tcPr>
            <w:tcW w:w="1323" w:type="pct"/>
          </w:tcPr>
          <w:p w14:paraId="5CB9422A" w14:textId="77777777" w:rsidR="002066DC" w:rsidRDefault="001E5A61">
            <w:pPr>
              <w:pStyle w:val="Compact"/>
              <w:jc w:val="right"/>
            </w:pPr>
            <w:r>
              <w:t>1</w:t>
            </w:r>
          </w:p>
        </w:tc>
        <w:tc>
          <w:tcPr>
            <w:tcW w:w="398" w:type="pct"/>
          </w:tcPr>
          <w:p w14:paraId="4A2C338D" w14:textId="77777777" w:rsidR="002066DC" w:rsidRDefault="001E5A61">
            <w:pPr>
              <w:pStyle w:val="Compact"/>
              <w:jc w:val="right"/>
            </w:pPr>
            <w:r>
              <w:t>1</w:t>
            </w:r>
          </w:p>
        </w:tc>
      </w:tr>
      <w:tr w:rsidR="002066DC" w14:paraId="06CAB5C0" w14:textId="77777777" w:rsidTr="001E5A61">
        <w:tc>
          <w:tcPr>
            <w:tcW w:w="2294" w:type="pct"/>
          </w:tcPr>
          <w:p w14:paraId="6F2C58A7" w14:textId="77777777" w:rsidR="002066DC" w:rsidRDefault="001E5A61">
            <w:pPr>
              <w:pStyle w:val="Compact"/>
            </w:pPr>
            <w:r>
              <w:t>Online Media/Forums - LGBT</w:t>
            </w:r>
          </w:p>
        </w:tc>
        <w:tc>
          <w:tcPr>
            <w:tcW w:w="985" w:type="pct"/>
          </w:tcPr>
          <w:p w14:paraId="1351E672" w14:textId="77777777" w:rsidR="002066DC" w:rsidRDefault="001E5A61">
            <w:pPr>
              <w:pStyle w:val="Compact"/>
              <w:jc w:val="right"/>
            </w:pPr>
            <w:r>
              <w:t>-</w:t>
            </w:r>
          </w:p>
        </w:tc>
        <w:tc>
          <w:tcPr>
            <w:tcW w:w="1323" w:type="pct"/>
          </w:tcPr>
          <w:p w14:paraId="48026CEB" w14:textId="77777777" w:rsidR="002066DC" w:rsidRDefault="001E5A61">
            <w:pPr>
              <w:pStyle w:val="Compact"/>
              <w:jc w:val="right"/>
            </w:pPr>
            <w:r>
              <w:t>2</w:t>
            </w:r>
          </w:p>
        </w:tc>
        <w:tc>
          <w:tcPr>
            <w:tcW w:w="398" w:type="pct"/>
          </w:tcPr>
          <w:p w14:paraId="2019547B" w14:textId="77777777" w:rsidR="002066DC" w:rsidRDefault="001E5A61">
            <w:pPr>
              <w:pStyle w:val="Compact"/>
              <w:jc w:val="right"/>
            </w:pPr>
            <w:r>
              <w:t>2</w:t>
            </w:r>
          </w:p>
        </w:tc>
      </w:tr>
      <w:tr w:rsidR="002066DC" w14:paraId="24F24181" w14:textId="77777777" w:rsidTr="001E5A61">
        <w:tc>
          <w:tcPr>
            <w:tcW w:w="2294" w:type="pct"/>
          </w:tcPr>
          <w:p w14:paraId="29AB29AB" w14:textId="77777777" w:rsidR="002066DC" w:rsidRDefault="001E5A61">
            <w:pPr>
              <w:pStyle w:val="Compact"/>
            </w:pPr>
            <w:r>
              <w:t>Parent Education Services</w:t>
            </w:r>
          </w:p>
        </w:tc>
        <w:tc>
          <w:tcPr>
            <w:tcW w:w="985" w:type="pct"/>
          </w:tcPr>
          <w:p w14:paraId="266A5153" w14:textId="77777777" w:rsidR="002066DC" w:rsidRDefault="001E5A61">
            <w:pPr>
              <w:pStyle w:val="Compact"/>
              <w:jc w:val="right"/>
            </w:pPr>
            <w:r>
              <w:t>2</w:t>
            </w:r>
          </w:p>
        </w:tc>
        <w:tc>
          <w:tcPr>
            <w:tcW w:w="1323" w:type="pct"/>
          </w:tcPr>
          <w:p w14:paraId="57BEAC93" w14:textId="77777777" w:rsidR="002066DC" w:rsidRDefault="001E5A61">
            <w:pPr>
              <w:pStyle w:val="Compact"/>
              <w:jc w:val="right"/>
            </w:pPr>
            <w:r>
              <w:t>-</w:t>
            </w:r>
          </w:p>
        </w:tc>
        <w:tc>
          <w:tcPr>
            <w:tcW w:w="398" w:type="pct"/>
          </w:tcPr>
          <w:p w14:paraId="48EF71EC" w14:textId="77777777" w:rsidR="002066DC" w:rsidRDefault="001E5A61">
            <w:pPr>
              <w:pStyle w:val="Compact"/>
              <w:jc w:val="right"/>
            </w:pPr>
            <w:r>
              <w:t>2</w:t>
            </w:r>
          </w:p>
        </w:tc>
      </w:tr>
      <w:tr w:rsidR="002066DC" w14:paraId="528AADEE" w14:textId="77777777" w:rsidTr="001E5A61">
        <w:tc>
          <w:tcPr>
            <w:tcW w:w="2294" w:type="pct"/>
          </w:tcPr>
          <w:p w14:paraId="7CC7B260" w14:textId="77777777" w:rsidR="002066DC" w:rsidRDefault="001E5A61">
            <w:pPr>
              <w:pStyle w:val="Compact"/>
            </w:pPr>
            <w:r>
              <w:t>Primary &amp; Emer. Healthcare Services</w:t>
            </w:r>
          </w:p>
        </w:tc>
        <w:tc>
          <w:tcPr>
            <w:tcW w:w="985" w:type="pct"/>
          </w:tcPr>
          <w:p w14:paraId="1412F5C7" w14:textId="77777777" w:rsidR="002066DC" w:rsidRDefault="001E5A61">
            <w:pPr>
              <w:pStyle w:val="Compact"/>
              <w:jc w:val="right"/>
            </w:pPr>
            <w:r>
              <w:t>6</w:t>
            </w:r>
          </w:p>
        </w:tc>
        <w:tc>
          <w:tcPr>
            <w:tcW w:w="1323" w:type="pct"/>
          </w:tcPr>
          <w:p w14:paraId="366B9229" w14:textId="77777777" w:rsidR="002066DC" w:rsidRDefault="001E5A61">
            <w:pPr>
              <w:pStyle w:val="Compact"/>
              <w:jc w:val="right"/>
            </w:pPr>
            <w:r>
              <w:t>-</w:t>
            </w:r>
          </w:p>
        </w:tc>
        <w:tc>
          <w:tcPr>
            <w:tcW w:w="398" w:type="pct"/>
          </w:tcPr>
          <w:p w14:paraId="57D2F194" w14:textId="77777777" w:rsidR="002066DC" w:rsidRDefault="001E5A61">
            <w:pPr>
              <w:pStyle w:val="Compact"/>
              <w:jc w:val="right"/>
            </w:pPr>
            <w:r>
              <w:t>6</w:t>
            </w:r>
          </w:p>
        </w:tc>
      </w:tr>
      <w:tr w:rsidR="002066DC" w14:paraId="002D72A0" w14:textId="77777777" w:rsidTr="001E5A61">
        <w:tc>
          <w:tcPr>
            <w:tcW w:w="2294" w:type="pct"/>
          </w:tcPr>
          <w:p w14:paraId="2D3F6445" w14:textId="77777777" w:rsidR="002066DC" w:rsidRDefault="001E5A61">
            <w:pPr>
              <w:pStyle w:val="Compact"/>
            </w:pPr>
            <w:r>
              <w:t>Primary Schools</w:t>
            </w:r>
          </w:p>
        </w:tc>
        <w:tc>
          <w:tcPr>
            <w:tcW w:w="985" w:type="pct"/>
          </w:tcPr>
          <w:p w14:paraId="73F6789D" w14:textId="77777777" w:rsidR="002066DC" w:rsidRDefault="001E5A61">
            <w:pPr>
              <w:pStyle w:val="Compact"/>
              <w:jc w:val="right"/>
            </w:pPr>
            <w:r>
              <w:t>1</w:t>
            </w:r>
          </w:p>
        </w:tc>
        <w:tc>
          <w:tcPr>
            <w:tcW w:w="1323" w:type="pct"/>
          </w:tcPr>
          <w:p w14:paraId="517E1F29" w14:textId="77777777" w:rsidR="002066DC" w:rsidRDefault="001E5A61">
            <w:pPr>
              <w:pStyle w:val="Compact"/>
              <w:jc w:val="right"/>
            </w:pPr>
            <w:r>
              <w:t>-</w:t>
            </w:r>
          </w:p>
        </w:tc>
        <w:tc>
          <w:tcPr>
            <w:tcW w:w="398" w:type="pct"/>
          </w:tcPr>
          <w:p w14:paraId="6E7E591C" w14:textId="77777777" w:rsidR="002066DC" w:rsidRDefault="001E5A61">
            <w:pPr>
              <w:pStyle w:val="Compact"/>
              <w:jc w:val="right"/>
            </w:pPr>
            <w:r>
              <w:t>1</w:t>
            </w:r>
          </w:p>
        </w:tc>
      </w:tr>
      <w:tr w:rsidR="002066DC" w14:paraId="45977D8A" w14:textId="77777777" w:rsidTr="001E5A61">
        <w:tc>
          <w:tcPr>
            <w:tcW w:w="2294" w:type="pct"/>
          </w:tcPr>
          <w:p w14:paraId="6A930385" w14:textId="77777777" w:rsidR="002066DC" w:rsidRDefault="001E5A61">
            <w:pPr>
              <w:pStyle w:val="Compact"/>
            </w:pPr>
            <w:r>
              <w:lastRenderedPageBreak/>
              <w:t>Print Media</w:t>
            </w:r>
          </w:p>
        </w:tc>
        <w:tc>
          <w:tcPr>
            <w:tcW w:w="985" w:type="pct"/>
          </w:tcPr>
          <w:p w14:paraId="24FAE348" w14:textId="77777777" w:rsidR="002066DC" w:rsidRDefault="001E5A61">
            <w:pPr>
              <w:pStyle w:val="Compact"/>
              <w:jc w:val="right"/>
            </w:pPr>
            <w:r>
              <w:t>1</w:t>
            </w:r>
          </w:p>
        </w:tc>
        <w:tc>
          <w:tcPr>
            <w:tcW w:w="1323" w:type="pct"/>
          </w:tcPr>
          <w:p w14:paraId="47EDFA7A" w14:textId="77777777" w:rsidR="002066DC" w:rsidRDefault="001E5A61">
            <w:pPr>
              <w:pStyle w:val="Compact"/>
              <w:jc w:val="right"/>
            </w:pPr>
            <w:r>
              <w:t>-</w:t>
            </w:r>
          </w:p>
        </w:tc>
        <w:tc>
          <w:tcPr>
            <w:tcW w:w="398" w:type="pct"/>
          </w:tcPr>
          <w:p w14:paraId="0FAEF270" w14:textId="77777777" w:rsidR="002066DC" w:rsidRDefault="001E5A61">
            <w:pPr>
              <w:pStyle w:val="Compact"/>
              <w:jc w:val="right"/>
            </w:pPr>
            <w:r>
              <w:t>1</w:t>
            </w:r>
          </w:p>
        </w:tc>
      </w:tr>
      <w:tr w:rsidR="002066DC" w14:paraId="50B9ECB2" w14:textId="77777777" w:rsidTr="001E5A61">
        <w:tc>
          <w:tcPr>
            <w:tcW w:w="2294" w:type="pct"/>
          </w:tcPr>
          <w:p w14:paraId="5FB80294" w14:textId="77777777" w:rsidR="002066DC" w:rsidRDefault="001E5A61">
            <w:pPr>
              <w:pStyle w:val="Compact"/>
            </w:pPr>
            <w:r>
              <w:t>Print Media - Colleges/Universities</w:t>
            </w:r>
          </w:p>
        </w:tc>
        <w:tc>
          <w:tcPr>
            <w:tcW w:w="985" w:type="pct"/>
          </w:tcPr>
          <w:p w14:paraId="3147D3BD" w14:textId="77777777" w:rsidR="002066DC" w:rsidRDefault="001E5A61">
            <w:pPr>
              <w:pStyle w:val="Compact"/>
              <w:jc w:val="right"/>
            </w:pPr>
            <w:r>
              <w:t>-</w:t>
            </w:r>
          </w:p>
        </w:tc>
        <w:tc>
          <w:tcPr>
            <w:tcW w:w="1323" w:type="pct"/>
          </w:tcPr>
          <w:p w14:paraId="2B92C9AF" w14:textId="77777777" w:rsidR="002066DC" w:rsidRDefault="001E5A61">
            <w:pPr>
              <w:pStyle w:val="Compact"/>
              <w:jc w:val="right"/>
            </w:pPr>
            <w:r>
              <w:t>1</w:t>
            </w:r>
          </w:p>
        </w:tc>
        <w:tc>
          <w:tcPr>
            <w:tcW w:w="398" w:type="pct"/>
          </w:tcPr>
          <w:p w14:paraId="3950181D" w14:textId="77777777" w:rsidR="002066DC" w:rsidRDefault="001E5A61">
            <w:pPr>
              <w:pStyle w:val="Compact"/>
              <w:jc w:val="right"/>
            </w:pPr>
            <w:r>
              <w:t>1</w:t>
            </w:r>
          </w:p>
        </w:tc>
      </w:tr>
      <w:tr w:rsidR="002066DC" w14:paraId="133A89FB" w14:textId="77777777" w:rsidTr="001E5A61">
        <w:tc>
          <w:tcPr>
            <w:tcW w:w="2294" w:type="pct"/>
          </w:tcPr>
          <w:p w14:paraId="07BA528B" w14:textId="77777777" w:rsidR="002066DC" w:rsidRDefault="001E5A61">
            <w:pPr>
              <w:pStyle w:val="Compact"/>
            </w:pPr>
            <w:r>
              <w:t>Social Services</w:t>
            </w:r>
          </w:p>
        </w:tc>
        <w:tc>
          <w:tcPr>
            <w:tcW w:w="985" w:type="pct"/>
          </w:tcPr>
          <w:p w14:paraId="11FD44DD" w14:textId="77777777" w:rsidR="002066DC" w:rsidRDefault="001E5A61">
            <w:pPr>
              <w:pStyle w:val="Compact"/>
              <w:jc w:val="right"/>
            </w:pPr>
            <w:r>
              <w:t>1</w:t>
            </w:r>
          </w:p>
        </w:tc>
        <w:tc>
          <w:tcPr>
            <w:tcW w:w="1323" w:type="pct"/>
          </w:tcPr>
          <w:p w14:paraId="3C4785C3" w14:textId="77777777" w:rsidR="002066DC" w:rsidRDefault="001E5A61">
            <w:pPr>
              <w:pStyle w:val="Compact"/>
              <w:jc w:val="right"/>
            </w:pPr>
            <w:r>
              <w:t>-</w:t>
            </w:r>
          </w:p>
        </w:tc>
        <w:tc>
          <w:tcPr>
            <w:tcW w:w="398" w:type="pct"/>
          </w:tcPr>
          <w:p w14:paraId="1EE35B84" w14:textId="77777777" w:rsidR="002066DC" w:rsidRDefault="001E5A61">
            <w:pPr>
              <w:pStyle w:val="Compact"/>
              <w:jc w:val="right"/>
            </w:pPr>
            <w:r>
              <w:t>1</w:t>
            </w:r>
          </w:p>
        </w:tc>
      </w:tr>
    </w:tbl>
    <w:p w14:paraId="47CC3069" w14:textId="77777777" w:rsidR="002066DC" w:rsidRDefault="002066DC">
      <w:bookmarkStart w:id="56" w:name="tbl:aql"/>
      <w:bookmarkEnd w:id="55"/>
    </w:p>
    <w:p w14:paraId="7F69F7E5" w14:textId="77777777" w:rsidR="002066DC" w:rsidRDefault="001E5A61">
      <w:pPr>
        <w:pStyle w:val="TableCaption"/>
      </w:pPr>
      <w:r>
        <w:lastRenderedPageBreak/>
        <w:t xml:space="preserve">Table 10: QuaLitative Analytic Approaches Employed across the Reviewed Literature </w:t>
      </w:r>
    </w:p>
    <w:tbl>
      <w:tblPr>
        <w:tblStyle w:val="APAReport"/>
        <w:tblW w:w="5000" w:type="pct"/>
        <w:tblLook w:val="04A0" w:firstRow="1" w:lastRow="0" w:firstColumn="1" w:lastColumn="0" w:noHBand="0" w:noVBand="1"/>
        <w:tblCaption w:val="Table 10: QuaLitative Analytic Approaches Employed across the Reviewed Literature "/>
      </w:tblPr>
      <w:tblGrid>
        <w:gridCol w:w="3619"/>
        <w:gridCol w:w="2136"/>
        <w:gridCol w:w="2976"/>
        <w:gridCol w:w="845"/>
      </w:tblGrid>
      <w:tr w:rsidR="002066DC" w14:paraId="17B00D60" w14:textId="77777777" w:rsidTr="001E5A61">
        <w:trPr>
          <w:cnfStyle w:val="100000000000" w:firstRow="1" w:lastRow="0" w:firstColumn="0" w:lastColumn="0" w:oddVBand="0" w:evenVBand="0" w:oddHBand="0" w:evenHBand="0" w:firstRowFirstColumn="0" w:firstRowLastColumn="0" w:lastRowFirstColumn="0" w:lastRowLastColumn="0"/>
        </w:trPr>
        <w:tc>
          <w:tcPr>
            <w:tcW w:w="1889" w:type="pct"/>
          </w:tcPr>
          <w:p w14:paraId="1F57FE89" w14:textId="77777777" w:rsidR="002066DC" w:rsidRDefault="002066DC">
            <w:pPr>
              <w:pStyle w:val="Compact"/>
            </w:pPr>
          </w:p>
        </w:tc>
        <w:tc>
          <w:tcPr>
            <w:tcW w:w="1115" w:type="pct"/>
          </w:tcPr>
          <w:p w14:paraId="0DCC8871" w14:textId="77777777" w:rsidR="002066DC" w:rsidRDefault="001E5A61">
            <w:pPr>
              <w:pStyle w:val="Compact"/>
              <w:jc w:val="right"/>
            </w:pPr>
            <w:r>
              <w:t>IPV Interventions</w:t>
            </w:r>
          </w:p>
        </w:tc>
        <w:tc>
          <w:tcPr>
            <w:tcW w:w="1554" w:type="pct"/>
          </w:tcPr>
          <w:p w14:paraId="7A9B1324" w14:textId="77777777" w:rsidR="002066DC" w:rsidRDefault="001E5A61">
            <w:pPr>
              <w:pStyle w:val="Compact"/>
              <w:jc w:val="right"/>
            </w:pPr>
            <w:r>
              <w:t>SMW-Inclusive Research</w:t>
            </w:r>
          </w:p>
        </w:tc>
        <w:tc>
          <w:tcPr>
            <w:tcW w:w="441" w:type="pct"/>
          </w:tcPr>
          <w:p w14:paraId="2A3A3FD8" w14:textId="77777777" w:rsidR="002066DC" w:rsidRDefault="001E5A61">
            <w:pPr>
              <w:pStyle w:val="Compact"/>
              <w:jc w:val="right"/>
            </w:pPr>
            <w:r>
              <w:t>Total</w:t>
            </w:r>
          </w:p>
        </w:tc>
      </w:tr>
      <w:tr w:rsidR="002066DC" w14:paraId="23D8A48C" w14:textId="77777777" w:rsidTr="001E5A61">
        <w:tc>
          <w:tcPr>
            <w:tcW w:w="1889" w:type="pct"/>
          </w:tcPr>
          <w:p w14:paraId="57FDCF6D" w14:textId="77777777" w:rsidR="002066DC" w:rsidRDefault="001E5A61">
            <w:pPr>
              <w:pStyle w:val="Compact"/>
            </w:pPr>
            <w:r>
              <w:t>Constant Comparative Analysis</w:t>
            </w:r>
          </w:p>
        </w:tc>
        <w:tc>
          <w:tcPr>
            <w:tcW w:w="1115" w:type="pct"/>
          </w:tcPr>
          <w:p w14:paraId="3F0B613D" w14:textId="77777777" w:rsidR="002066DC" w:rsidRDefault="001E5A61">
            <w:pPr>
              <w:pStyle w:val="Compact"/>
              <w:jc w:val="right"/>
            </w:pPr>
            <w:r>
              <w:t>1</w:t>
            </w:r>
          </w:p>
        </w:tc>
        <w:tc>
          <w:tcPr>
            <w:tcW w:w="1554" w:type="pct"/>
          </w:tcPr>
          <w:p w14:paraId="329E366E" w14:textId="77777777" w:rsidR="002066DC" w:rsidRDefault="001E5A61">
            <w:pPr>
              <w:pStyle w:val="Compact"/>
              <w:jc w:val="right"/>
            </w:pPr>
            <w:r>
              <w:t>-</w:t>
            </w:r>
          </w:p>
        </w:tc>
        <w:tc>
          <w:tcPr>
            <w:tcW w:w="441" w:type="pct"/>
          </w:tcPr>
          <w:p w14:paraId="7A9AE88F" w14:textId="77777777" w:rsidR="002066DC" w:rsidRDefault="001E5A61">
            <w:pPr>
              <w:pStyle w:val="Compact"/>
              <w:jc w:val="right"/>
            </w:pPr>
            <w:r>
              <w:t>1</w:t>
            </w:r>
          </w:p>
        </w:tc>
      </w:tr>
      <w:tr w:rsidR="002066DC" w14:paraId="7263D018" w14:textId="77777777" w:rsidTr="001E5A61">
        <w:tc>
          <w:tcPr>
            <w:tcW w:w="1889" w:type="pct"/>
          </w:tcPr>
          <w:p w14:paraId="492D463B" w14:textId="77777777" w:rsidR="002066DC" w:rsidRDefault="001E5A61">
            <w:pPr>
              <w:pStyle w:val="Compact"/>
            </w:pPr>
            <w:r>
              <w:t>Content Analysis</w:t>
            </w:r>
          </w:p>
        </w:tc>
        <w:tc>
          <w:tcPr>
            <w:tcW w:w="1115" w:type="pct"/>
          </w:tcPr>
          <w:p w14:paraId="68EC2830" w14:textId="77777777" w:rsidR="002066DC" w:rsidRDefault="001E5A61">
            <w:pPr>
              <w:pStyle w:val="Compact"/>
              <w:jc w:val="right"/>
            </w:pPr>
            <w:r>
              <w:t>3</w:t>
            </w:r>
          </w:p>
        </w:tc>
        <w:tc>
          <w:tcPr>
            <w:tcW w:w="1554" w:type="pct"/>
          </w:tcPr>
          <w:p w14:paraId="46CEA2B6" w14:textId="77777777" w:rsidR="002066DC" w:rsidRDefault="001E5A61">
            <w:pPr>
              <w:pStyle w:val="Compact"/>
              <w:jc w:val="right"/>
            </w:pPr>
            <w:r>
              <w:t>-</w:t>
            </w:r>
          </w:p>
        </w:tc>
        <w:tc>
          <w:tcPr>
            <w:tcW w:w="441" w:type="pct"/>
          </w:tcPr>
          <w:p w14:paraId="004501D4" w14:textId="77777777" w:rsidR="002066DC" w:rsidRDefault="001E5A61">
            <w:pPr>
              <w:pStyle w:val="Compact"/>
              <w:jc w:val="right"/>
            </w:pPr>
            <w:r>
              <w:t>3</w:t>
            </w:r>
          </w:p>
        </w:tc>
      </w:tr>
      <w:tr w:rsidR="002066DC" w14:paraId="38F4E236" w14:textId="77777777" w:rsidTr="001E5A61">
        <w:tc>
          <w:tcPr>
            <w:tcW w:w="1889" w:type="pct"/>
          </w:tcPr>
          <w:p w14:paraId="7A331DC1" w14:textId="77777777" w:rsidR="002066DC" w:rsidRDefault="001E5A61">
            <w:pPr>
              <w:pStyle w:val="Compact"/>
            </w:pPr>
            <w:r>
              <w:t>Cross-Case Analysis</w:t>
            </w:r>
          </w:p>
        </w:tc>
        <w:tc>
          <w:tcPr>
            <w:tcW w:w="1115" w:type="pct"/>
          </w:tcPr>
          <w:p w14:paraId="16097911" w14:textId="77777777" w:rsidR="002066DC" w:rsidRDefault="001E5A61">
            <w:pPr>
              <w:pStyle w:val="Compact"/>
              <w:jc w:val="right"/>
            </w:pPr>
            <w:r>
              <w:t>1</w:t>
            </w:r>
          </w:p>
        </w:tc>
        <w:tc>
          <w:tcPr>
            <w:tcW w:w="1554" w:type="pct"/>
          </w:tcPr>
          <w:p w14:paraId="04762FB6" w14:textId="77777777" w:rsidR="002066DC" w:rsidRDefault="001E5A61">
            <w:pPr>
              <w:pStyle w:val="Compact"/>
              <w:jc w:val="right"/>
            </w:pPr>
            <w:r>
              <w:t>-</w:t>
            </w:r>
          </w:p>
        </w:tc>
        <w:tc>
          <w:tcPr>
            <w:tcW w:w="441" w:type="pct"/>
          </w:tcPr>
          <w:p w14:paraId="451104E0" w14:textId="77777777" w:rsidR="002066DC" w:rsidRDefault="001E5A61">
            <w:pPr>
              <w:pStyle w:val="Compact"/>
              <w:jc w:val="right"/>
            </w:pPr>
            <w:r>
              <w:t>1</w:t>
            </w:r>
          </w:p>
        </w:tc>
      </w:tr>
      <w:tr w:rsidR="002066DC" w14:paraId="6A57732E" w14:textId="77777777" w:rsidTr="001E5A61">
        <w:tc>
          <w:tcPr>
            <w:tcW w:w="1889" w:type="pct"/>
          </w:tcPr>
          <w:p w14:paraId="25970D7B" w14:textId="77777777" w:rsidR="002066DC" w:rsidRDefault="001E5A61">
            <w:pPr>
              <w:pStyle w:val="Compact"/>
            </w:pPr>
            <w:r>
              <w:t>Descriptive</w:t>
            </w:r>
          </w:p>
        </w:tc>
        <w:tc>
          <w:tcPr>
            <w:tcW w:w="1115" w:type="pct"/>
          </w:tcPr>
          <w:p w14:paraId="2EECF5AF" w14:textId="77777777" w:rsidR="002066DC" w:rsidRDefault="001E5A61">
            <w:pPr>
              <w:pStyle w:val="Compact"/>
              <w:jc w:val="right"/>
            </w:pPr>
            <w:r>
              <w:t>-</w:t>
            </w:r>
          </w:p>
        </w:tc>
        <w:tc>
          <w:tcPr>
            <w:tcW w:w="1554" w:type="pct"/>
          </w:tcPr>
          <w:p w14:paraId="539A17C9" w14:textId="77777777" w:rsidR="002066DC" w:rsidRDefault="001E5A61">
            <w:pPr>
              <w:pStyle w:val="Compact"/>
              <w:jc w:val="right"/>
            </w:pPr>
            <w:r>
              <w:t>2</w:t>
            </w:r>
          </w:p>
        </w:tc>
        <w:tc>
          <w:tcPr>
            <w:tcW w:w="441" w:type="pct"/>
          </w:tcPr>
          <w:p w14:paraId="598F525C" w14:textId="77777777" w:rsidR="002066DC" w:rsidRDefault="001E5A61">
            <w:pPr>
              <w:pStyle w:val="Compact"/>
              <w:jc w:val="right"/>
            </w:pPr>
            <w:r>
              <w:t>2</w:t>
            </w:r>
          </w:p>
        </w:tc>
      </w:tr>
      <w:tr w:rsidR="002066DC" w14:paraId="22A1F5CB" w14:textId="77777777" w:rsidTr="001E5A61">
        <w:tc>
          <w:tcPr>
            <w:tcW w:w="1889" w:type="pct"/>
          </w:tcPr>
          <w:p w14:paraId="37EA8ACC" w14:textId="77777777" w:rsidR="002066DC" w:rsidRDefault="001E5A61">
            <w:pPr>
              <w:pStyle w:val="Compact"/>
            </w:pPr>
            <w:r>
              <w:t>Grounded Theory</w:t>
            </w:r>
          </w:p>
        </w:tc>
        <w:tc>
          <w:tcPr>
            <w:tcW w:w="1115" w:type="pct"/>
          </w:tcPr>
          <w:p w14:paraId="3BDB7AD8" w14:textId="77777777" w:rsidR="002066DC" w:rsidRDefault="001E5A61">
            <w:pPr>
              <w:pStyle w:val="Compact"/>
              <w:jc w:val="right"/>
            </w:pPr>
            <w:r>
              <w:t>3</w:t>
            </w:r>
          </w:p>
        </w:tc>
        <w:tc>
          <w:tcPr>
            <w:tcW w:w="1554" w:type="pct"/>
          </w:tcPr>
          <w:p w14:paraId="6E0475ED" w14:textId="77777777" w:rsidR="002066DC" w:rsidRDefault="001E5A61">
            <w:pPr>
              <w:pStyle w:val="Compact"/>
              <w:jc w:val="right"/>
            </w:pPr>
            <w:r>
              <w:t>1</w:t>
            </w:r>
          </w:p>
        </w:tc>
        <w:tc>
          <w:tcPr>
            <w:tcW w:w="441" w:type="pct"/>
          </w:tcPr>
          <w:p w14:paraId="3C2CED8C" w14:textId="77777777" w:rsidR="002066DC" w:rsidRDefault="001E5A61">
            <w:pPr>
              <w:pStyle w:val="Compact"/>
              <w:jc w:val="right"/>
            </w:pPr>
            <w:r>
              <w:t>4</w:t>
            </w:r>
          </w:p>
        </w:tc>
      </w:tr>
      <w:tr w:rsidR="002066DC" w14:paraId="65A2B19D" w14:textId="77777777" w:rsidTr="001E5A61">
        <w:tc>
          <w:tcPr>
            <w:tcW w:w="1889" w:type="pct"/>
          </w:tcPr>
          <w:p w14:paraId="3A5F2FBC" w14:textId="77777777" w:rsidR="002066DC" w:rsidRDefault="001E5A61">
            <w:pPr>
              <w:pStyle w:val="Compact"/>
            </w:pPr>
            <w:r>
              <w:t>Thematic Analysis</w:t>
            </w:r>
          </w:p>
        </w:tc>
        <w:tc>
          <w:tcPr>
            <w:tcW w:w="1115" w:type="pct"/>
          </w:tcPr>
          <w:p w14:paraId="70B7019B" w14:textId="77777777" w:rsidR="002066DC" w:rsidRDefault="001E5A61">
            <w:pPr>
              <w:pStyle w:val="Compact"/>
              <w:jc w:val="right"/>
            </w:pPr>
            <w:r>
              <w:t>6</w:t>
            </w:r>
          </w:p>
        </w:tc>
        <w:tc>
          <w:tcPr>
            <w:tcW w:w="1554" w:type="pct"/>
          </w:tcPr>
          <w:p w14:paraId="37C58DFF" w14:textId="77777777" w:rsidR="002066DC" w:rsidRDefault="001E5A61">
            <w:pPr>
              <w:pStyle w:val="Compact"/>
              <w:jc w:val="right"/>
            </w:pPr>
            <w:r>
              <w:t>2</w:t>
            </w:r>
          </w:p>
        </w:tc>
        <w:tc>
          <w:tcPr>
            <w:tcW w:w="441" w:type="pct"/>
          </w:tcPr>
          <w:p w14:paraId="30E53EB0" w14:textId="77777777" w:rsidR="002066DC" w:rsidRDefault="001E5A61">
            <w:pPr>
              <w:pStyle w:val="Compact"/>
              <w:jc w:val="right"/>
            </w:pPr>
            <w:r>
              <w:t>8</w:t>
            </w:r>
          </w:p>
        </w:tc>
      </w:tr>
    </w:tbl>
    <w:p w14:paraId="2D84BF69" w14:textId="77777777" w:rsidR="002066DC" w:rsidRDefault="002066DC">
      <w:bookmarkStart w:id="57" w:name="tbl:aqt"/>
      <w:bookmarkEnd w:id="56"/>
    </w:p>
    <w:p w14:paraId="58AFDDC9" w14:textId="77777777" w:rsidR="002066DC" w:rsidRDefault="001E5A61">
      <w:pPr>
        <w:pStyle w:val="TableCaption"/>
      </w:pPr>
      <w:r>
        <w:lastRenderedPageBreak/>
        <w:t xml:space="preserve">Table 11: QuaNTitative Analytic Approaches Employed across the Reviewed Literature </w:t>
      </w:r>
    </w:p>
    <w:tbl>
      <w:tblPr>
        <w:tblStyle w:val="APAReport"/>
        <w:tblW w:w="5000" w:type="pct"/>
        <w:tblLook w:val="04A0" w:firstRow="1" w:lastRow="0" w:firstColumn="1" w:lastColumn="0" w:noHBand="0" w:noVBand="1"/>
        <w:tblCaption w:val="Table 11: QuaNTitative Analytic Approaches Employed across the Reviewed Literature "/>
      </w:tblPr>
      <w:tblGrid>
        <w:gridCol w:w="4158"/>
        <w:gridCol w:w="1944"/>
        <w:gridCol w:w="2708"/>
        <w:gridCol w:w="766"/>
      </w:tblGrid>
      <w:tr w:rsidR="002066DC" w14:paraId="1DF27B0C" w14:textId="77777777" w:rsidTr="001E5A61">
        <w:trPr>
          <w:cnfStyle w:val="100000000000" w:firstRow="1" w:lastRow="0" w:firstColumn="0" w:lastColumn="0" w:oddVBand="0" w:evenVBand="0" w:oddHBand="0" w:evenHBand="0" w:firstRowFirstColumn="0" w:firstRowLastColumn="0" w:lastRowFirstColumn="0" w:lastRowLastColumn="0"/>
        </w:trPr>
        <w:tc>
          <w:tcPr>
            <w:tcW w:w="2171" w:type="pct"/>
          </w:tcPr>
          <w:p w14:paraId="6DDC3C29" w14:textId="77777777" w:rsidR="002066DC" w:rsidRDefault="002066DC">
            <w:pPr>
              <w:pStyle w:val="Compact"/>
            </w:pPr>
          </w:p>
        </w:tc>
        <w:tc>
          <w:tcPr>
            <w:tcW w:w="1015" w:type="pct"/>
          </w:tcPr>
          <w:p w14:paraId="34FCF06C" w14:textId="77777777" w:rsidR="002066DC" w:rsidRDefault="001E5A61">
            <w:pPr>
              <w:pStyle w:val="Compact"/>
              <w:jc w:val="right"/>
            </w:pPr>
            <w:r>
              <w:t>IPV Interventions</w:t>
            </w:r>
          </w:p>
        </w:tc>
        <w:tc>
          <w:tcPr>
            <w:tcW w:w="1414" w:type="pct"/>
          </w:tcPr>
          <w:p w14:paraId="66A03F11" w14:textId="77777777" w:rsidR="002066DC" w:rsidRDefault="001E5A61">
            <w:pPr>
              <w:pStyle w:val="Compact"/>
              <w:jc w:val="right"/>
            </w:pPr>
            <w:r>
              <w:t>SMW-Inclusive Research</w:t>
            </w:r>
          </w:p>
        </w:tc>
        <w:tc>
          <w:tcPr>
            <w:tcW w:w="401" w:type="pct"/>
          </w:tcPr>
          <w:p w14:paraId="2CA0553B" w14:textId="77777777" w:rsidR="002066DC" w:rsidRDefault="001E5A61">
            <w:pPr>
              <w:pStyle w:val="Compact"/>
              <w:jc w:val="right"/>
            </w:pPr>
            <w:r>
              <w:t>Total</w:t>
            </w:r>
          </w:p>
        </w:tc>
      </w:tr>
      <w:tr w:rsidR="002066DC" w14:paraId="2E5E2CB4" w14:textId="77777777" w:rsidTr="001E5A61">
        <w:tc>
          <w:tcPr>
            <w:tcW w:w="2171" w:type="pct"/>
          </w:tcPr>
          <w:p w14:paraId="7A674130" w14:textId="77777777" w:rsidR="002066DC" w:rsidRDefault="001E5A61">
            <w:pPr>
              <w:pStyle w:val="Compact"/>
            </w:pPr>
            <w:r>
              <w:t>ANCOVA</w:t>
            </w:r>
          </w:p>
        </w:tc>
        <w:tc>
          <w:tcPr>
            <w:tcW w:w="1015" w:type="pct"/>
          </w:tcPr>
          <w:p w14:paraId="663CD9BA" w14:textId="77777777" w:rsidR="002066DC" w:rsidRDefault="001E5A61">
            <w:pPr>
              <w:pStyle w:val="Compact"/>
              <w:jc w:val="right"/>
            </w:pPr>
            <w:r>
              <w:t>1</w:t>
            </w:r>
          </w:p>
        </w:tc>
        <w:tc>
          <w:tcPr>
            <w:tcW w:w="1414" w:type="pct"/>
          </w:tcPr>
          <w:p w14:paraId="4779A82F" w14:textId="77777777" w:rsidR="002066DC" w:rsidRDefault="001E5A61">
            <w:pPr>
              <w:pStyle w:val="Compact"/>
              <w:jc w:val="right"/>
            </w:pPr>
            <w:r>
              <w:t>-</w:t>
            </w:r>
          </w:p>
        </w:tc>
        <w:tc>
          <w:tcPr>
            <w:tcW w:w="401" w:type="pct"/>
          </w:tcPr>
          <w:p w14:paraId="2135F755" w14:textId="77777777" w:rsidR="002066DC" w:rsidRDefault="001E5A61">
            <w:pPr>
              <w:pStyle w:val="Compact"/>
              <w:jc w:val="right"/>
            </w:pPr>
            <w:r>
              <w:t>1</w:t>
            </w:r>
          </w:p>
        </w:tc>
      </w:tr>
      <w:tr w:rsidR="002066DC" w14:paraId="0AB20A76" w14:textId="77777777" w:rsidTr="001E5A61">
        <w:tc>
          <w:tcPr>
            <w:tcW w:w="2171" w:type="pct"/>
          </w:tcPr>
          <w:p w14:paraId="6DE5D166" w14:textId="77777777" w:rsidR="002066DC" w:rsidRDefault="001E5A61">
            <w:pPr>
              <w:pStyle w:val="Compact"/>
            </w:pPr>
            <w:r>
              <w:t>ANOVA</w:t>
            </w:r>
          </w:p>
        </w:tc>
        <w:tc>
          <w:tcPr>
            <w:tcW w:w="1015" w:type="pct"/>
          </w:tcPr>
          <w:p w14:paraId="249F385B" w14:textId="77777777" w:rsidR="002066DC" w:rsidRDefault="001E5A61">
            <w:pPr>
              <w:pStyle w:val="Compact"/>
              <w:jc w:val="right"/>
            </w:pPr>
            <w:r>
              <w:t>5</w:t>
            </w:r>
          </w:p>
        </w:tc>
        <w:tc>
          <w:tcPr>
            <w:tcW w:w="1414" w:type="pct"/>
          </w:tcPr>
          <w:p w14:paraId="0B41D01B" w14:textId="77777777" w:rsidR="002066DC" w:rsidRDefault="001E5A61">
            <w:pPr>
              <w:pStyle w:val="Compact"/>
              <w:jc w:val="right"/>
            </w:pPr>
            <w:r>
              <w:t>2</w:t>
            </w:r>
          </w:p>
        </w:tc>
        <w:tc>
          <w:tcPr>
            <w:tcW w:w="401" w:type="pct"/>
          </w:tcPr>
          <w:p w14:paraId="76D95580" w14:textId="77777777" w:rsidR="002066DC" w:rsidRDefault="001E5A61">
            <w:pPr>
              <w:pStyle w:val="Compact"/>
              <w:jc w:val="right"/>
            </w:pPr>
            <w:r>
              <w:t>7</w:t>
            </w:r>
          </w:p>
        </w:tc>
      </w:tr>
      <w:tr w:rsidR="002066DC" w14:paraId="22BF3A91" w14:textId="77777777" w:rsidTr="001E5A61">
        <w:tc>
          <w:tcPr>
            <w:tcW w:w="2171" w:type="pct"/>
          </w:tcPr>
          <w:p w14:paraId="6B480730" w14:textId="77777777" w:rsidR="002066DC" w:rsidRDefault="001E5A61">
            <w:pPr>
              <w:pStyle w:val="Compact"/>
            </w:pPr>
            <w:r>
              <w:t>Chi-Square Difference Test</w:t>
            </w:r>
          </w:p>
        </w:tc>
        <w:tc>
          <w:tcPr>
            <w:tcW w:w="1015" w:type="pct"/>
          </w:tcPr>
          <w:p w14:paraId="4548B0BA" w14:textId="77777777" w:rsidR="002066DC" w:rsidRDefault="001E5A61">
            <w:pPr>
              <w:pStyle w:val="Compact"/>
              <w:jc w:val="right"/>
            </w:pPr>
            <w:r>
              <w:t>8</w:t>
            </w:r>
          </w:p>
        </w:tc>
        <w:tc>
          <w:tcPr>
            <w:tcW w:w="1414" w:type="pct"/>
          </w:tcPr>
          <w:p w14:paraId="10B0A5D1" w14:textId="77777777" w:rsidR="002066DC" w:rsidRDefault="001E5A61">
            <w:pPr>
              <w:pStyle w:val="Compact"/>
              <w:jc w:val="right"/>
            </w:pPr>
            <w:r>
              <w:t>1</w:t>
            </w:r>
          </w:p>
        </w:tc>
        <w:tc>
          <w:tcPr>
            <w:tcW w:w="401" w:type="pct"/>
          </w:tcPr>
          <w:p w14:paraId="63D5F906" w14:textId="77777777" w:rsidR="002066DC" w:rsidRDefault="001E5A61">
            <w:pPr>
              <w:pStyle w:val="Compact"/>
              <w:jc w:val="right"/>
            </w:pPr>
            <w:r>
              <w:t>9</w:t>
            </w:r>
          </w:p>
        </w:tc>
      </w:tr>
      <w:tr w:rsidR="002066DC" w14:paraId="2F450DB6" w14:textId="77777777" w:rsidTr="001E5A61">
        <w:tc>
          <w:tcPr>
            <w:tcW w:w="2171" w:type="pct"/>
          </w:tcPr>
          <w:p w14:paraId="1D3688EC" w14:textId="77777777" w:rsidR="002066DC" w:rsidRDefault="001E5A61">
            <w:pPr>
              <w:pStyle w:val="Compact"/>
            </w:pPr>
            <w:r>
              <w:t>Correlations</w:t>
            </w:r>
          </w:p>
        </w:tc>
        <w:tc>
          <w:tcPr>
            <w:tcW w:w="1015" w:type="pct"/>
          </w:tcPr>
          <w:p w14:paraId="502F7AB5" w14:textId="77777777" w:rsidR="002066DC" w:rsidRDefault="001E5A61">
            <w:pPr>
              <w:pStyle w:val="Compact"/>
              <w:jc w:val="right"/>
            </w:pPr>
            <w:r>
              <w:t>4</w:t>
            </w:r>
          </w:p>
        </w:tc>
        <w:tc>
          <w:tcPr>
            <w:tcW w:w="1414" w:type="pct"/>
          </w:tcPr>
          <w:p w14:paraId="48835BB4" w14:textId="77777777" w:rsidR="002066DC" w:rsidRDefault="001E5A61">
            <w:pPr>
              <w:pStyle w:val="Compact"/>
              <w:jc w:val="right"/>
            </w:pPr>
            <w:r>
              <w:t>2</w:t>
            </w:r>
          </w:p>
        </w:tc>
        <w:tc>
          <w:tcPr>
            <w:tcW w:w="401" w:type="pct"/>
          </w:tcPr>
          <w:p w14:paraId="7261DC15" w14:textId="77777777" w:rsidR="002066DC" w:rsidRDefault="001E5A61">
            <w:pPr>
              <w:pStyle w:val="Compact"/>
              <w:jc w:val="right"/>
            </w:pPr>
            <w:r>
              <w:t>6</w:t>
            </w:r>
          </w:p>
        </w:tc>
      </w:tr>
      <w:tr w:rsidR="002066DC" w14:paraId="7F338357" w14:textId="77777777" w:rsidTr="001E5A61">
        <w:tc>
          <w:tcPr>
            <w:tcW w:w="2171" w:type="pct"/>
          </w:tcPr>
          <w:p w14:paraId="072BD12B" w14:textId="77777777" w:rsidR="002066DC" w:rsidRDefault="001E5A61">
            <w:pPr>
              <w:pStyle w:val="Compact"/>
            </w:pPr>
            <w:r>
              <w:t>Descriptives</w:t>
            </w:r>
          </w:p>
        </w:tc>
        <w:tc>
          <w:tcPr>
            <w:tcW w:w="1015" w:type="pct"/>
          </w:tcPr>
          <w:p w14:paraId="37040E20" w14:textId="77777777" w:rsidR="002066DC" w:rsidRDefault="001E5A61">
            <w:pPr>
              <w:pStyle w:val="Compact"/>
              <w:jc w:val="right"/>
            </w:pPr>
            <w:r>
              <w:t>16</w:t>
            </w:r>
          </w:p>
        </w:tc>
        <w:tc>
          <w:tcPr>
            <w:tcW w:w="1414" w:type="pct"/>
          </w:tcPr>
          <w:p w14:paraId="319EC19C" w14:textId="77777777" w:rsidR="002066DC" w:rsidRDefault="001E5A61">
            <w:pPr>
              <w:pStyle w:val="Compact"/>
              <w:jc w:val="right"/>
            </w:pPr>
            <w:r>
              <w:t>5</w:t>
            </w:r>
          </w:p>
        </w:tc>
        <w:tc>
          <w:tcPr>
            <w:tcW w:w="401" w:type="pct"/>
          </w:tcPr>
          <w:p w14:paraId="32764B4C" w14:textId="77777777" w:rsidR="002066DC" w:rsidRDefault="001E5A61">
            <w:pPr>
              <w:pStyle w:val="Compact"/>
              <w:jc w:val="right"/>
            </w:pPr>
            <w:r>
              <w:t>21</w:t>
            </w:r>
          </w:p>
        </w:tc>
      </w:tr>
      <w:tr w:rsidR="002066DC" w14:paraId="32369508" w14:textId="77777777" w:rsidTr="001E5A61">
        <w:tc>
          <w:tcPr>
            <w:tcW w:w="2171" w:type="pct"/>
          </w:tcPr>
          <w:p w14:paraId="76428D8C" w14:textId="77777777" w:rsidR="002066DC" w:rsidRDefault="001E5A61">
            <w:pPr>
              <w:pStyle w:val="Compact"/>
            </w:pPr>
            <w:r>
              <w:t>Linear Regression</w:t>
            </w:r>
          </w:p>
        </w:tc>
        <w:tc>
          <w:tcPr>
            <w:tcW w:w="1015" w:type="pct"/>
          </w:tcPr>
          <w:p w14:paraId="723D3841" w14:textId="77777777" w:rsidR="002066DC" w:rsidRDefault="001E5A61">
            <w:pPr>
              <w:pStyle w:val="Compact"/>
              <w:jc w:val="right"/>
            </w:pPr>
            <w:r>
              <w:t>2</w:t>
            </w:r>
          </w:p>
        </w:tc>
        <w:tc>
          <w:tcPr>
            <w:tcW w:w="1414" w:type="pct"/>
          </w:tcPr>
          <w:p w14:paraId="31A41451" w14:textId="77777777" w:rsidR="002066DC" w:rsidRDefault="001E5A61">
            <w:pPr>
              <w:pStyle w:val="Compact"/>
              <w:jc w:val="right"/>
            </w:pPr>
            <w:r>
              <w:t>-</w:t>
            </w:r>
          </w:p>
        </w:tc>
        <w:tc>
          <w:tcPr>
            <w:tcW w:w="401" w:type="pct"/>
          </w:tcPr>
          <w:p w14:paraId="7EAC4741" w14:textId="77777777" w:rsidR="002066DC" w:rsidRDefault="001E5A61">
            <w:pPr>
              <w:pStyle w:val="Compact"/>
              <w:jc w:val="right"/>
            </w:pPr>
            <w:r>
              <w:t>2</w:t>
            </w:r>
          </w:p>
        </w:tc>
      </w:tr>
      <w:tr w:rsidR="002066DC" w14:paraId="784B36E9" w14:textId="77777777" w:rsidTr="001E5A61">
        <w:tc>
          <w:tcPr>
            <w:tcW w:w="2171" w:type="pct"/>
          </w:tcPr>
          <w:p w14:paraId="730016AA" w14:textId="77777777" w:rsidR="002066DC" w:rsidRDefault="001E5A61">
            <w:pPr>
              <w:pStyle w:val="Compact"/>
            </w:pPr>
            <w:r>
              <w:t>Logistic Regression</w:t>
            </w:r>
          </w:p>
        </w:tc>
        <w:tc>
          <w:tcPr>
            <w:tcW w:w="1015" w:type="pct"/>
          </w:tcPr>
          <w:p w14:paraId="657271E4" w14:textId="77777777" w:rsidR="002066DC" w:rsidRDefault="001E5A61">
            <w:pPr>
              <w:pStyle w:val="Compact"/>
              <w:jc w:val="right"/>
            </w:pPr>
            <w:r>
              <w:t>4</w:t>
            </w:r>
          </w:p>
        </w:tc>
        <w:tc>
          <w:tcPr>
            <w:tcW w:w="1414" w:type="pct"/>
          </w:tcPr>
          <w:p w14:paraId="728814A9" w14:textId="77777777" w:rsidR="002066DC" w:rsidRDefault="001E5A61">
            <w:pPr>
              <w:pStyle w:val="Compact"/>
              <w:jc w:val="right"/>
            </w:pPr>
            <w:r>
              <w:t>2</w:t>
            </w:r>
          </w:p>
        </w:tc>
        <w:tc>
          <w:tcPr>
            <w:tcW w:w="401" w:type="pct"/>
          </w:tcPr>
          <w:p w14:paraId="698D999E" w14:textId="77777777" w:rsidR="002066DC" w:rsidRDefault="001E5A61">
            <w:pPr>
              <w:pStyle w:val="Compact"/>
              <w:jc w:val="right"/>
            </w:pPr>
            <w:r>
              <w:t>6</w:t>
            </w:r>
          </w:p>
        </w:tc>
      </w:tr>
      <w:tr w:rsidR="002066DC" w14:paraId="352BFA78" w14:textId="77777777" w:rsidTr="001E5A61">
        <w:tc>
          <w:tcPr>
            <w:tcW w:w="2171" w:type="pct"/>
          </w:tcPr>
          <w:p w14:paraId="788673CA" w14:textId="77777777" w:rsidR="002066DC" w:rsidRDefault="001E5A61">
            <w:pPr>
              <w:pStyle w:val="Compact"/>
            </w:pPr>
            <w:r>
              <w:t>MANCOVA</w:t>
            </w:r>
          </w:p>
        </w:tc>
        <w:tc>
          <w:tcPr>
            <w:tcW w:w="1015" w:type="pct"/>
          </w:tcPr>
          <w:p w14:paraId="591502FE" w14:textId="77777777" w:rsidR="002066DC" w:rsidRDefault="001E5A61">
            <w:pPr>
              <w:pStyle w:val="Compact"/>
              <w:jc w:val="right"/>
            </w:pPr>
            <w:r>
              <w:t>1</w:t>
            </w:r>
          </w:p>
        </w:tc>
        <w:tc>
          <w:tcPr>
            <w:tcW w:w="1414" w:type="pct"/>
          </w:tcPr>
          <w:p w14:paraId="1620B8CC" w14:textId="77777777" w:rsidR="002066DC" w:rsidRDefault="001E5A61">
            <w:pPr>
              <w:pStyle w:val="Compact"/>
              <w:jc w:val="right"/>
            </w:pPr>
            <w:r>
              <w:t>-</w:t>
            </w:r>
          </w:p>
        </w:tc>
        <w:tc>
          <w:tcPr>
            <w:tcW w:w="401" w:type="pct"/>
          </w:tcPr>
          <w:p w14:paraId="005E1A84" w14:textId="77777777" w:rsidR="002066DC" w:rsidRDefault="001E5A61">
            <w:pPr>
              <w:pStyle w:val="Compact"/>
              <w:jc w:val="right"/>
            </w:pPr>
            <w:r>
              <w:t>1</w:t>
            </w:r>
          </w:p>
        </w:tc>
      </w:tr>
      <w:tr w:rsidR="002066DC" w14:paraId="452B9662" w14:textId="77777777" w:rsidTr="001E5A61">
        <w:tc>
          <w:tcPr>
            <w:tcW w:w="2171" w:type="pct"/>
          </w:tcPr>
          <w:p w14:paraId="73349021" w14:textId="77777777" w:rsidR="002066DC" w:rsidRDefault="001E5A61">
            <w:pPr>
              <w:pStyle w:val="Compact"/>
            </w:pPr>
            <w:r>
              <w:t>Mixed-Effects Modeling (MEM)</w:t>
            </w:r>
          </w:p>
        </w:tc>
        <w:tc>
          <w:tcPr>
            <w:tcW w:w="1015" w:type="pct"/>
          </w:tcPr>
          <w:p w14:paraId="428A359A" w14:textId="77777777" w:rsidR="002066DC" w:rsidRDefault="001E5A61">
            <w:pPr>
              <w:pStyle w:val="Compact"/>
              <w:jc w:val="right"/>
            </w:pPr>
            <w:r>
              <w:t>1</w:t>
            </w:r>
          </w:p>
        </w:tc>
        <w:tc>
          <w:tcPr>
            <w:tcW w:w="1414" w:type="pct"/>
          </w:tcPr>
          <w:p w14:paraId="4B373946" w14:textId="77777777" w:rsidR="002066DC" w:rsidRDefault="001E5A61">
            <w:pPr>
              <w:pStyle w:val="Compact"/>
              <w:jc w:val="right"/>
            </w:pPr>
            <w:r>
              <w:t>-</w:t>
            </w:r>
          </w:p>
        </w:tc>
        <w:tc>
          <w:tcPr>
            <w:tcW w:w="401" w:type="pct"/>
          </w:tcPr>
          <w:p w14:paraId="209D1497" w14:textId="77777777" w:rsidR="002066DC" w:rsidRDefault="001E5A61">
            <w:pPr>
              <w:pStyle w:val="Compact"/>
              <w:jc w:val="right"/>
            </w:pPr>
            <w:r>
              <w:t>1</w:t>
            </w:r>
          </w:p>
        </w:tc>
      </w:tr>
      <w:tr w:rsidR="002066DC" w14:paraId="2EFF5BF2" w14:textId="77777777" w:rsidTr="001E5A61">
        <w:tc>
          <w:tcPr>
            <w:tcW w:w="2171" w:type="pct"/>
          </w:tcPr>
          <w:p w14:paraId="343509EA" w14:textId="77777777" w:rsidR="002066DC" w:rsidRDefault="001E5A61">
            <w:pPr>
              <w:pStyle w:val="Compact"/>
            </w:pPr>
            <w:r>
              <w:t>Moderation/Conditional Process</w:t>
            </w:r>
          </w:p>
        </w:tc>
        <w:tc>
          <w:tcPr>
            <w:tcW w:w="1015" w:type="pct"/>
          </w:tcPr>
          <w:p w14:paraId="71CA2774" w14:textId="77777777" w:rsidR="002066DC" w:rsidRDefault="001E5A61">
            <w:pPr>
              <w:pStyle w:val="Compact"/>
              <w:jc w:val="right"/>
            </w:pPr>
            <w:r>
              <w:t>3</w:t>
            </w:r>
          </w:p>
        </w:tc>
        <w:tc>
          <w:tcPr>
            <w:tcW w:w="1414" w:type="pct"/>
          </w:tcPr>
          <w:p w14:paraId="735877FC" w14:textId="77777777" w:rsidR="002066DC" w:rsidRDefault="001E5A61">
            <w:pPr>
              <w:pStyle w:val="Compact"/>
              <w:jc w:val="right"/>
            </w:pPr>
            <w:r>
              <w:t>-</w:t>
            </w:r>
          </w:p>
        </w:tc>
        <w:tc>
          <w:tcPr>
            <w:tcW w:w="401" w:type="pct"/>
          </w:tcPr>
          <w:p w14:paraId="23FFFFA6" w14:textId="77777777" w:rsidR="002066DC" w:rsidRDefault="001E5A61">
            <w:pPr>
              <w:pStyle w:val="Compact"/>
              <w:jc w:val="right"/>
            </w:pPr>
            <w:r>
              <w:t>3</w:t>
            </w:r>
          </w:p>
        </w:tc>
      </w:tr>
      <w:tr w:rsidR="002066DC" w14:paraId="15EE2DC2" w14:textId="77777777" w:rsidTr="001E5A61">
        <w:tc>
          <w:tcPr>
            <w:tcW w:w="2171" w:type="pct"/>
          </w:tcPr>
          <w:p w14:paraId="1577282F" w14:textId="77777777" w:rsidR="002066DC" w:rsidRDefault="001E5A61">
            <w:pPr>
              <w:pStyle w:val="Compact"/>
            </w:pPr>
            <w:r>
              <w:t>Multi-Level Modeling (MLM)</w:t>
            </w:r>
          </w:p>
        </w:tc>
        <w:tc>
          <w:tcPr>
            <w:tcW w:w="1015" w:type="pct"/>
          </w:tcPr>
          <w:p w14:paraId="174D61AD" w14:textId="77777777" w:rsidR="002066DC" w:rsidRDefault="001E5A61">
            <w:pPr>
              <w:pStyle w:val="Compact"/>
              <w:jc w:val="right"/>
            </w:pPr>
            <w:r>
              <w:t>2</w:t>
            </w:r>
          </w:p>
        </w:tc>
        <w:tc>
          <w:tcPr>
            <w:tcW w:w="1414" w:type="pct"/>
          </w:tcPr>
          <w:p w14:paraId="0EA8F215" w14:textId="77777777" w:rsidR="002066DC" w:rsidRDefault="001E5A61">
            <w:pPr>
              <w:pStyle w:val="Compact"/>
              <w:jc w:val="right"/>
            </w:pPr>
            <w:r>
              <w:t>-</w:t>
            </w:r>
          </w:p>
        </w:tc>
        <w:tc>
          <w:tcPr>
            <w:tcW w:w="401" w:type="pct"/>
          </w:tcPr>
          <w:p w14:paraId="025BC701" w14:textId="77777777" w:rsidR="002066DC" w:rsidRDefault="001E5A61">
            <w:pPr>
              <w:pStyle w:val="Compact"/>
              <w:jc w:val="right"/>
            </w:pPr>
            <w:r>
              <w:t>2</w:t>
            </w:r>
          </w:p>
        </w:tc>
      </w:tr>
      <w:tr w:rsidR="002066DC" w14:paraId="3957A60E" w14:textId="77777777" w:rsidTr="001E5A61">
        <w:tc>
          <w:tcPr>
            <w:tcW w:w="2171" w:type="pct"/>
          </w:tcPr>
          <w:p w14:paraId="6D5E2E63" w14:textId="77777777" w:rsidR="002066DC" w:rsidRDefault="001E5A61">
            <w:pPr>
              <w:pStyle w:val="Compact"/>
            </w:pPr>
            <w:r>
              <w:t>Multivariate Analyses</w:t>
            </w:r>
          </w:p>
        </w:tc>
        <w:tc>
          <w:tcPr>
            <w:tcW w:w="1015" w:type="pct"/>
          </w:tcPr>
          <w:p w14:paraId="512684AC" w14:textId="77777777" w:rsidR="002066DC" w:rsidRDefault="001E5A61">
            <w:pPr>
              <w:pStyle w:val="Compact"/>
              <w:jc w:val="right"/>
            </w:pPr>
            <w:r>
              <w:t>3</w:t>
            </w:r>
          </w:p>
        </w:tc>
        <w:tc>
          <w:tcPr>
            <w:tcW w:w="1414" w:type="pct"/>
          </w:tcPr>
          <w:p w14:paraId="4DBCAC4D" w14:textId="77777777" w:rsidR="002066DC" w:rsidRDefault="001E5A61">
            <w:pPr>
              <w:pStyle w:val="Compact"/>
              <w:jc w:val="right"/>
            </w:pPr>
            <w:r>
              <w:t>1</w:t>
            </w:r>
          </w:p>
        </w:tc>
        <w:tc>
          <w:tcPr>
            <w:tcW w:w="401" w:type="pct"/>
          </w:tcPr>
          <w:p w14:paraId="5A2ADC70" w14:textId="77777777" w:rsidR="002066DC" w:rsidRDefault="001E5A61">
            <w:pPr>
              <w:pStyle w:val="Compact"/>
              <w:jc w:val="right"/>
            </w:pPr>
            <w:r>
              <w:t>4</w:t>
            </w:r>
          </w:p>
        </w:tc>
      </w:tr>
      <w:tr w:rsidR="002066DC" w14:paraId="228C8680" w14:textId="77777777" w:rsidTr="001E5A61">
        <w:tc>
          <w:tcPr>
            <w:tcW w:w="2171" w:type="pct"/>
          </w:tcPr>
          <w:p w14:paraId="728A3A1B" w14:textId="77777777" w:rsidR="002066DC" w:rsidRDefault="001E5A61">
            <w:pPr>
              <w:pStyle w:val="Compact"/>
            </w:pPr>
            <w:r>
              <w:t>Odds Ratios (OR)</w:t>
            </w:r>
          </w:p>
        </w:tc>
        <w:tc>
          <w:tcPr>
            <w:tcW w:w="1015" w:type="pct"/>
          </w:tcPr>
          <w:p w14:paraId="3BE4018A" w14:textId="77777777" w:rsidR="002066DC" w:rsidRDefault="001E5A61">
            <w:pPr>
              <w:pStyle w:val="Compact"/>
              <w:jc w:val="right"/>
            </w:pPr>
            <w:r>
              <w:t>3</w:t>
            </w:r>
          </w:p>
        </w:tc>
        <w:tc>
          <w:tcPr>
            <w:tcW w:w="1414" w:type="pct"/>
          </w:tcPr>
          <w:p w14:paraId="351BDBFB" w14:textId="77777777" w:rsidR="002066DC" w:rsidRDefault="001E5A61">
            <w:pPr>
              <w:pStyle w:val="Compact"/>
              <w:jc w:val="right"/>
            </w:pPr>
            <w:r>
              <w:t>-</w:t>
            </w:r>
          </w:p>
        </w:tc>
        <w:tc>
          <w:tcPr>
            <w:tcW w:w="401" w:type="pct"/>
          </w:tcPr>
          <w:p w14:paraId="08D305A7" w14:textId="77777777" w:rsidR="002066DC" w:rsidRDefault="001E5A61">
            <w:pPr>
              <w:pStyle w:val="Compact"/>
              <w:jc w:val="right"/>
            </w:pPr>
            <w:r>
              <w:t>3</w:t>
            </w:r>
          </w:p>
        </w:tc>
      </w:tr>
      <w:tr w:rsidR="002066DC" w14:paraId="7F09BE21" w14:textId="77777777" w:rsidTr="001E5A61">
        <w:tc>
          <w:tcPr>
            <w:tcW w:w="2171" w:type="pct"/>
          </w:tcPr>
          <w:p w14:paraId="0410A423" w14:textId="77777777" w:rsidR="002066DC" w:rsidRDefault="001E5A61">
            <w:pPr>
              <w:pStyle w:val="Compact"/>
            </w:pPr>
            <w:r>
              <w:t>Ordinary Least Squares Regression</w:t>
            </w:r>
          </w:p>
        </w:tc>
        <w:tc>
          <w:tcPr>
            <w:tcW w:w="1015" w:type="pct"/>
          </w:tcPr>
          <w:p w14:paraId="0D7578B5" w14:textId="77777777" w:rsidR="002066DC" w:rsidRDefault="001E5A61">
            <w:pPr>
              <w:pStyle w:val="Compact"/>
              <w:jc w:val="right"/>
            </w:pPr>
            <w:r>
              <w:t>1</w:t>
            </w:r>
          </w:p>
        </w:tc>
        <w:tc>
          <w:tcPr>
            <w:tcW w:w="1414" w:type="pct"/>
          </w:tcPr>
          <w:p w14:paraId="6EA46EC0" w14:textId="77777777" w:rsidR="002066DC" w:rsidRDefault="001E5A61">
            <w:pPr>
              <w:pStyle w:val="Compact"/>
              <w:jc w:val="right"/>
            </w:pPr>
            <w:r>
              <w:t>-</w:t>
            </w:r>
          </w:p>
        </w:tc>
        <w:tc>
          <w:tcPr>
            <w:tcW w:w="401" w:type="pct"/>
          </w:tcPr>
          <w:p w14:paraId="3539A207" w14:textId="77777777" w:rsidR="002066DC" w:rsidRDefault="001E5A61">
            <w:pPr>
              <w:pStyle w:val="Compact"/>
              <w:jc w:val="right"/>
            </w:pPr>
            <w:r>
              <w:t>1</w:t>
            </w:r>
          </w:p>
        </w:tc>
      </w:tr>
      <w:tr w:rsidR="002066DC" w14:paraId="4B4B308A" w14:textId="77777777" w:rsidTr="001E5A61">
        <w:tc>
          <w:tcPr>
            <w:tcW w:w="2171" w:type="pct"/>
          </w:tcPr>
          <w:p w14:paraId="33D00527" w14:textId="77777777" w:rsidR="002066DC" w:rsidRDefault="001E5A61">
            <w:pPr>
              <w:pStyle w:val="Compact"/>
            </w:pPr>
            <w:r>
              <w:t>Post-Hoc Comparisons</w:t>
            </w:r>
          </w:p>
        </w:tc>
        <w:tc>
          <w:tcPr>
            <w:tcW w:w="1015" w:type="pct"/>
          </w:tcPr>
          <w:p w14:paraId="4E628B19" w14:textId="77777777" w:rsidR="002066DC" w:rsidRDefault="001E5A61">
            <w:pPr>
              <w:pStyle w:val="Compact"/>
              <w:jc w:val="right"/>
            </w:pPr>
            <w:r>
              <w:t>1</w:t>
            </w:r>
          </w:p>
        </w:tc>
        <w:tc>
          <w:tcPr>
            <w:tcW w:w="1414" w:type="pct"/>
          </w:tcPr>
          <w:p w14:paraId="357F276F" w14:textId="77777777" w:rsidR="002066DC" w:rsidRDefault="001E5A61">
            <w:pPr>
              <w:pStyle w:val="Compact"/>
              <w:jc w:val="right"/>
            </w:pPr>
            <w:r>
              <w:t>1</w:t>
            </w:r>
          </w:p>
        </w:tc>
        <w:tc>
          <w:tcPr>
            <w:tcW w:w="401" w:type="pct"/>
          </w:tcPr>
          <w:p w14:paraId="6A188FA2" w14:textId="77777777" w:rsidR="002066DC" w:rsidRDefault="001E5A61">
            <w:pPr>
              <w:pStyle w:val="Compact"/>
              <w:jc w:val="right"/>
            </w:pPr>
            <w:r>
              <w:t>2</w:t>
            </w:r>
          </w:p>
        </w:tc>
      </w:tr>
      <w:tr w:rsidR="002066DC" w14:paraId="696BCAD8" w14:textId="77777777" w:rsidTr="001E5A61">
        <w:tc>
          <w:tcPr>
            <w:tcW w:w="2171" w:type="pct"/>
          </w:tcPr>
          <w:p w14:paraId="1E91ED2F" w14:textId="77777777" w:rsidR="002066DC" w:rsidRDefault="001E5A61">
            <w:pPr>
              <w:pStyle w:val="Compact"/>
            </w:pPr>
            <w:r>
              <w:t>Relative Risk Ratios (RRR)</w:t>
            </w:r>
          </w:p>
        </w:tc>
        <w:tc>
          <w:tcPr>
            <w:tcW w:w="1015" w:type="pct"/>
          </w:tcPr>
          <w:p w14:paraId="5F44EFC0" w14:textId="77777777" w:rsidR="002066DC" w:rsidRDefault="001E5A61">
            <w:pPr>
              <w:pStyle w:val="Compact"/>
              <w:jc w:val="right"/>
            </w:pPr>
            <w:r>
              <w:t>-</w:t>
            </w:r>
          </w:p>
        </w:tc>
        <w:tc>
          <w:tcPr>
            <w:tcW w:w="1414" w:type="pct"/>
          </w:tcPr>
          <w:p w14:paraId="72AE841F" w14:textId="77777777" w:rsidR="002066DC" w:rsidRDefault="001E5A61">
            <w:pPr>
              <w:pStyle w:val="Compact"/>
              <w:jc w:val="right"/>
            </w:pPr>
            <w:r>
              <w:t>1</w:t>
            </w:r>
          </w:p>
        </w:tc>
        <w:tc>
          <w:tcPr>
            <w:tcW w:w="401" w:type="pct"/>
          </w:tcPr>
          <w:p w14:paraId="2C0F7E44" w14:textId="77777777" w:rsidR="002066DC" w:rsidRDefault="001E5A61">
            <w:pPr>
              <w:pStyle w:val="Compact"/>
              <w:jc w:val="right"/>
            </w:pPr>
            <w:r>
              <w:t>1</w:t>
            </w:r>
          </w:p>
        </w:tc>
      </w:tr>
      <w:tr w:rsidR="002066DC" w14:paraId="2E703CCD" w14:textId="77777777" w:rsidTr="001E5A61">
        <w:tc>
          <w:tcPr>
            <w:tcW w:w="2171" w:type="pct"/>
          </w:tcPr>
          <w:p w14:paraId="6751BFFF" w14:textId="77777777" w:rsidR="002066DC" w:rsidRDefault="001E5A61">
            <w:pPr>
              <w:pStyle w:val="Compact"/>
            </w:pPr>
            <w:r>
              <w:t>Repeated-Measures ANOVA/ANCOVA</w:t>
            </w:r>
          </w:p>
        </w:tc>
        <w:tc>
          <w:tcPr>
            <w:tcW w:w="1015" w:type="pct"/>
          </w:tcPr>
          <w:p w14:paraId="463F7952" w14:textId="77777777" w:rsidR="002066DC" w:rsidRDefault="001E5A61">
            <w:pPr>
              <w:pStyle w:val="Compact"/>
              <w:jc w:val="right"/>
            </w:pPr>
            <w:r>
              <w:t>1</w:t>
            </w:r>
          </w:p>
        </w:tc>
        <w:tc>
          <w:tcPr>
            <w:tcW w:w="1414" w:type="pct"/>
          </w:tcPr>
          <w:p w14:paraId="0C1E16E9" w14:textId="77777777" w:rsidR="002066DC" w:rsidRDefault="001E5A61">
            <w:pPr>
              <w:pStyle w:val="Compact"/>
              <w:jc w:val="right"/>
            </w:pPr>
            <w:r>
              <w:t>-</w:t>
            </w:r>
          </w:p>
        </w:tc>
        <w:tc>
          <w:tcPr>
            <w:tcW w:w="401" w:type="pct"/>
          </w:tcPr>
          <w:p w14:paraId="79618D22" w14:textId="77777777" w:rsidR="002066DC" w:rsidRDefault="001E5A61">
            <w:pPr>
              <w:pStyle w:val="Compact"/>
              <w:jc w:val="right"/>
            </w:pPr>
            <w:r>
              <w:t>1</w:t>
            </w:r>
          </w:p>
        </w:tc>
      </w:tr>
      <w:tr w:rsidR="002066DC" w14:paraId="0A5B0720" w14:textId="77777777" w:rsidTr="001E5A61">
        <w:tc>
          <w:tcPr>
            <w:tcW w:w="2171" w:type="pct"/>
          </w:tcPr>
          <w:p w14:paraId="22D94A3C" w14:textId="77777777" w:rsidR="002066DC" w:rsidRDefault="001E5A61">
            <w:pPr>
              <w:pStyle w:val="Compact"/>
            </w:pPr>
            <w:r>
              <w:t>T-Test (Mean Differences)</w:t>
            </w:r>
          </w:p>
        </w:tc>
        <w:tc>
          <w:tcPr>
            <w:tcW w:w="1015" w:type="pct"/>
          </w:tcPr>
          <w:p w14:paraId="05019766" w14:textId="77777777" w:rsidR="002066DC" w:rsidRDefault="001E5A61">
            <w:pPr>
              <w:pStyle w:val="Compact"/>
              <w:jc w:val="right"/>
            </w:pPr>
            <w:r>
              <w:t>8</w:t>
            </w:r>
          </w:p>
        </w:tc>
        <w:tc>
          <w:tcPr>
            <w:tcW w:w="1414" w:type="pct"/>
          </w:tcPr>
          <w:p w14:paraId="2919CEFE" w14:textId="77777777" w:rsidR="002066DC" w:rsidRDefault="001E5A61">
            <w:pPr>
              <w:pStyle w:val="Compact"/>
              <w:jc w:val="right"/>
            </w:pPr>
            <w:r>
              <w:t>1</w:t>
            </w:r>
          </w:p>
        </w:tc>
        <w:tc>
          <w:tcPr>
            <w:tcW w:w="401" w:type="pct"/>
          </w:tcPr>
          <w:p w14:paraId="5E269CD2" w14:textId="77777777" w:rsidR="002066DC" w:rsidRDefault="001E5A61">
            <w:pPr>
              <w:pStyle w:val="Compact"/>
              <w:jc w:val="right"/>
            </w:pPr>
            <w:r>
              <w:t>9</w:t>
            </w:r>
          </w:p>
        </w:tc>
      </w:tr>
    </w:tbl>
    <w:p w14:paraId="612CFA24" w14:textId="77777777" w:rsidR="002066DC" w:rsidRDefault="002066DC">
      <w:bookmarkStart w:id="58" w:name="tbl:expp"/>
      <w:bookmarkEnd w:id="57"/>
    </w:p>
    <w:p w14:paraId="158514AB" w14:textId="77777777" w:rsidR="002066DC" w:rsidRDefault="001E5A61">
      <w:pPr>
        <w:pStyle w:val="TableCaption"/>
      </w:pPr>
      <w:r>
        <w:lastRenderedPageBreak/>
        <w:t xml:space="preserve">Table 12: Experimental Research Designs </w:t>
      </w:r>
    </w:p>
    <w:tbl>
      <w:tblPr>
        <w:tblStyle w:val="APAReport"/>
        <w:tblW w:w="5000" w:type="pct"/>
        <w:tblLook w:val="04A0" w:firstRow="1" w:lastRow="0" w:firstColumn="1" w:lastColumn="0" w:noHBand="0" w:noVBand="1"/>
        <w:tblCaption w:val="Table 12: Experimental Research Designs "/>
      </w:tblPr>
      <w:tblGrid>
        <w:gridCol w:w="3439"/>
        <w:gridCol w:w="2201"/>
        <w:gridCol w:w="3066"/>
        <w:gridCol w:w="870"/>
      </w:tblGrid>
      <w:tr w:rsidR="002066DC" w14:paraId="50AC43E2" w14:textId="77777777" w:rsidTr="001E5A61">
        <w:trPr>
          <w:cnfStyle w:val="100000000000" w:firstRow="1" w:lastRow="0" w:firstColumn="0" w:lastColumn="0" w:oddVBand="0" w:evenVBand="0" w:oddHBand="0" w:evenHBand="0" w:firstRowFirstColumn="0" w:firstRowLastColumn="0" w:lastRowFirstColumn="0" w:lastRowLastColumn="0"/>
        </w:trPr>
        <w:tc>
          <w:tcPr>
            <w:tcW w:w="1796" w:type="pct"/>
          </w:tcPr>
          <w:p w14:paraId="2D769294" w14:textId="77777777" w:rsidR="002066DC" w:rsidRDefault="002066DC">
            <w:pPr>
              <w:pStyle w:val="Compact"/>
            </w:pPr>
          </w:p>
        </w:tc>
        <w:tc>
          <w:tcPr>
            <w:tcW w:w="1149" w:type="pct"/>
          </w:tcPr>
          <w:p w14:paraId="38E202EB" w14:textId="77777777" w:rsidR="002066DC" w:rsidRDefault="001E5A61">
            <w:pPr>
              <w:pStyle w:val="Compact"/>
              <w:jc w:val="right"/>
            </w:pPr>
            <w:r>
              <w:t>IPV Interventions</w:t>
            </w:r>
          </w:p>
        </w:tc>
        <w:tc>
          <w:tcPr>
            <w:tcW w:w="1601" w:type="pct"/>
          </w:tcPr>
          <w:p w14:paraId="5196D254" w14:textId="77777777" w:rsidR="002066DC" w:rsidRDefault="001E5A61">
            <w:pPr>
              <w:pStyle w:val="Compact"/>
              <w:jc w:val="right"/>
            </w:pPr>
            <w:r>
              <w:t>SMW-Inclusive Research</w:t>
            </w:r>
          </w:p>
        </w:tc>
        <w:tc>
          <w:tcPr>
            <w:tcW w:w="454" w:type="pct"/>
          </w:tcPr>
          <w:p w14:paraId="220FBC01" w14:textId="77777777" w:rsidR="002066DC" w:rsidRDefault="001E5A61">
            <w:pPr>
              <w:pStyle w:val="Compact"/>
              <w:jc w:val="right"/>
            </w:pPr>
            <w:r>
              <w:t>Total</w:t>
            </w:r>
          </w:p>
        </w:tc>
      </w:tr>
      <w:tr w:rsidR="002066DC" w14:paraId="0C656230" w14:textId="77777777" w:rsidTr="001E5A61">
        <w:tc>
          <w:tcPr>
            <w:tcW w:w="1796" w:type="pct"/>
          </w:tcPr>
          <w:p w14:paraId="7BB526EA" w14:textId="77777777" w:rsidR="002066DC" w:rsidRDefault="001E5A61">
            <w:pPr>
              <w:pStyle w:val="Compact"/>
            </w:pPr>
            <w:r>
              <w:t>Longitudinal</w:t>
            </w:r>
          </w:p>
        </w:tc>
        <w:tc>
          <w:tcPr>
            <w:tcW w:w="1149" w:type="pct"/>
          </w:tcPr>
          <w:p w14:paraId="6FA2DBD6" w14:textId="77777777" w:rsidR="002066DC" w:rsidRDefault="001E5A61">
            <w:pPr>
              <w:pStyle w:val="Compact"/>
              <w:jc w:val="right"/>
            </w:pPr>
            <w:r>
              <w:t>12</w:t>
            </w:r>
          </w:p>
        </w:tc>
        <w:tc>
          <w:tcPr>
            <w:tcW w:w="1601" w:type="pct"/>
          </w:tcPr>
          <w:p w14:paraId="55D89242" w14:textId="77777777" w:rsidR="002066DC" w:rsidRDefault="001E5A61">
            <w:pPr>
              <w:pStyle w:val="Compact"/>
              <w:jc w:val="right"/>
            </w:pPr>
            <w:r>
              <w:t>-</w:t>
            </w:r>
          </w:p>
        </w:tc>
        <w:tc>
          <w:tcPr>
            <w:tcW w:w="454" w:type="pct"/>
          </w:tcPr>
          <w:p w14:paraId="706FCF02" w14:textId="77777777" w:rsidR="002066DC" w:rsidRDefault="001E5A61">
            <w:pPr>
              <w:pStyle w:val="Compact"/>
              <w:jc w:val="right"/>
            </w:pPr>
            <w:r>
              <w:t>12</w:t>
            </w:r>
          </w:p>
        </w:tc>
      </w:tr>
      <w:tr w:rsidR="002066DC" w14:paraId="09B6193A" w14:textId="77777777" w:rsidTr="001E5A61">
        <w:tc>
          <w:tcPr>
            <w:tcW w:w="1796" w:type="pct"/>
          </w:tcPr>
          <w:p w14:paraId="287472A0" w14:textId="77777777" w:rsidR="002066DC" w:rsidRDefault="001E5A61">
            <w:pPr>
              <w:pStyle w:val="Compact"/>
            </w:pPr>
            <w:r>
              <w:t>Pre-Test/Post-Test</w:t>
            </w:r>
          </w:p>
        </w:tc>
        <w:tc>
          <w:tcPr>
            <w:tcW w:w="1149" w:type="pct"/>
          </w:tcPr>
          <w:p w14:paraId="165E3DE4" w14:textId="77777777" w:rsidR="002066DC" w:rsidRDefault="001E5A61">
            <w:pPr>
              <w:pStyle w:val="Compact"/>
              <w:jc w:val="right"/>
            </w:pPr>
            <w:r>
              <w:t>2</w:t>
            </w:r>
          </w:p>
        </w:tc>
        <w:tc>
          <w:tcPr>
            <w:tcW w:w="1601" w:type="pct"/>
          </w:tcPr>
          <w:p w14:paraId="38791E88" w14:textId="77777777" w:rsidR="002066DC" w:rsidRDefault="001E5A61">
            <w:pPr>
              <w:pStyle w:val="Compact"/>
              <w:jc w:val="right"/>
            </w:pPr>
            <w:r>
              <w:t>1</w:t>
            </w:r>
          </w:p>
        </w:tc>
        <w:tc>
          <w:tcPr>
            <w:tcW w:w="454" w:type="pct"/>
          </w:tcPr>
          <w:p w14:paraId="199524EB" w14:textId="77777777" w:rsidR="002066DC" w:rsidRDefault="001E5A61">
            <w:pPr>
              <w:pStyle w:val="Compact"/>
              <w:jc w:val="right"/>
            </w:pPr>
            <w:r>
              <w:t>3</w:t>
            </w:r>
          </w:p>
        </w:tc>
      </w:tr>
      <w:tr w:rsidR="002066DC" w14:paraId="5F1A3F0A" w14:textId="77777777" w:rsidTr="001E5A61">
        <w:tc>
          <w:tcPr>
            <w:tcW w:w="1796" w:type="pct"/>
          </w:tcPr>
          <w:p w14:paraId="29F26EFC" w14:textId="77777777" w:rsidR="002066DC" w:rsidRDefault="001E5A61">
            <w:pPr>
              <w:pStyle w:val="Compact"/>
            </w:pPr>
            <w:r>
              <w:t>RCT - Baseline + Follow-Up</w:t>
            </w:r>
          </w:p>
        </w:tc>
        <w:tc>
          <w:tcPr>
            <w:tcW w:w="1149" w:type="pct"/>
          </w:tcPr>
          <w:p w14:paraId="549873C4" w14:textId="77777777" w:rsidR="002066DC" w:rsidRDefault="001E5A61">
            <w:pPr>
              <w:pStyle w:val="Compact"/>
              <w:jc w:val="right"/>
            </w:pPr>
            <w:r>
              <w:t>3</w:t>
            </w:r>
          </w:p>
        </w:tc>
        <w:tc>
          <w:tcPr>
            <w:tcW w:w="1601" w:type="pct"/>
          </w:tcPr>
          <w:p w14:paraId="779E0536" w14:textId="77777777" w:rsidR="002066DC" w:rsidRDefault="001E5A61">
            <w:pPr>
              <w:pStyle w:val="Compact"/>
              <w:jc w:val="right"/>
            </w:pPr>
            <w:r>
              <w:t>-</w:t>
            </w:r>
          </w:p>
        </w:tc>
        <w:tc>
          <w:tcPr>
            <w:tcW w:w="454" w:type="pct"/>
          </w:tcPr>
          <w:p w14:paraId="043ACEC0" w14:textId="77777777" w:rsidR="002066DC" w:rsidRDefault="001E5A61">
            <w:pPr>
              <w:pStyle w:val="Compact"/>
              <w:jc w:val="right"/>
            </w:pPr>
            <w:r>
              <w:t>3</w:t>
            </w:r>
          </w:p>
        </w:tc>
      </w:tr>
      <w:tr w:rsidR="002066DC" w14:paraId="380971FC" w14:textId="77777777" w:rsidTr="001E5A61">
        <w:tc>
          <w:tcPr>
            <w:tcW w:w="1796" w:type="pct"/>
          </w:tcPr>
          <w:p w14:paraId="0CF151AE" w14:textId="77777777" w:rsidR="002066DC" w:rsidRDefault="001E5A61">
            <w:pPr>
              <w:pStyle w:val="Compact"/>
            </w:pPr>
            <w:r>
              <w:t>RCT - Longitudinal</w:t>
            </w:r>
          </w:p>
        </w:tc>
        <w:tc>
          <w:tcPr>
            <w:tcW w:w="1149" w:type="pct"/>
          </w:tcPr>
          <w:p w14:paraId="20D73B08" w14:textId="77777777" w:rsidR="002066DC" w:rsidRDefault="001E5A61">
            <w:pPr>
              <w:pStyle w:val="Compact"/>
              <w:jc w:val="right"/>
            </w:pPr>
            <w:r>
              <w:t>3</w:t>
            </w:r>
          </w:p>
        </w:tc>
        <w:tc>
          <w:tcPr>
            <w:tcW w:w="1601" w:type="pct"/>
          </w:tcPr>
          <w:p w14:paraId="7C006BEF" w14:textId="77777777" w:rsidR="002066DC" w:rsidRDefault="001E5A61">
            <w:pPr>
              <w:pStyle w:val="Compact"/>
              <w:jc w:val="right"/>
            </w:pPr>
            <w:r>
              <w:t>-</w:t>
            </w:r>
          </w:p>
        </w:tc>
        <w:tc>
          <w:tcPr>
            <w:tcW w:w="454" w:type="pct"/>
          </w:tcPr>
          <w:p w14:paraId="37399B59" w14:textId="77777777" w:rsidR="002066DC" w:rsidRDefault="001E5A61">
            <w:pPr>
              <w:pStyle w:val="Compact"/>
              <w:jc w:val="right"/>
            </w:pPr>
            <w:r>
              <w:t>3</w:t>
            </w:r>
          </w:p>
        </w:tc>
      </w:tr>
      <w:tr w:rsidR="002066DC" w14:paraId="0D250149" w14:textId="77777777" w:rsidTr="001E5A61">
        <w:tc>
          <w:tcPr>
            <w:tcW w:w="1796" w:type="pct"/>
          </w:tcPr>
          <w:p w14:paraId="5D66A36B" w14:textId="77777777" w:rsidR="002066DC" w:rsidRDefault="001E5A61">
            <w:pPr>
              <w:pStyle w:val="Compact"/>
            </w:pPr>
            <w:r>
              <w:t>Vignette</w:t>
            </w:r>
          </w:p>
        </w:tc>
        <w:tc>
          <w:tcPr>
            <w:tcW w:w="1149" w:type="pct"/>
          </w:tcPr>
          <w:p w14:paraId="459815AA" w14:textId="77777777" w:rsidR="002066DC" w:rsidRDefault="001E5A61">
            <w:pPr>
              <w:pStyle w:val="Compact"/>
              <w:jc w:val="right"/>
            </w:pPr>
            <w:r>
              <w:t>-</w:t>
            </w:r>
          </w:p>
        </w:tc>
        <w:tc>
          <w:tcPr>
            <w:tcW w:w="1601" w:type="pct"/>
          </w:tcPr>
          <w:p w14:paraId="7683F3C5" w14:textId="77777777" w:rsidR="002066DC" w:rsidRDefault="001E5A61">
            <w:pPr>
              <w:pStyle w:val="Compact"/>
              <w:jc w:val="right"/>
            </w:pPr>
            <w:r>
              <w:t>1</w:t>
            </w:r>
          </w:p>
        </w:tc>
        <w:tc>
          <w:tcPr>
            <w:tcW w:w="454" w:type="pct"/>
          </w:tcPr>
          <w:p w14:paraId="3F2BC4AD" w14:textId="77777777" w:rsidR="002066DC" w:rsidRDefault="001E5A61">
            <w:pPr>
              <w:pStyle w:val="Compact"/>
              <w:jc w:val="right"/>
            </w:pPr>
            <w:r>
              <w:t>1</w:t>
            </w:r>
          </w:p>
        </w:tc>
      </w:tr>
    </w:tbl>
    <w:p w14:paraId="5FAEF83A" w14:textId="77777777" w:rsidR="002066DC" w:rsidRDefault="002066DC">
      <w:bookmarkStart w:id="59" w:name="fig:sem"/>
      <w:bookmarkEnd w:id="58"/>
    </w:p>
    <w:p w14:paraId="5675B770" w14:textId="77777777" w:rsidR="001E5A61" w:rsidRDefault="001E5A61">
      <w:pPr>
        <w:ind w:firstLine="0"/>
      </w:pPr>
      <w:r>
        <w:br w:type="page"/>
      </w:r>
    </w:p>
    <w:p w14:paraId="7D0B32E1" w14:textId="77777777" w:rsidR="002066DC" w:rsidRDefault="001E5A61" w:rsidP="001E5A61">
      <w:pPr>
        <w:ind w:firstLine="0"/>
        <w:jc w:val="center"/>
      </w:pPr>
      <w:r>
        <w:rPr>
          <w:noProof/>
        </w:rPr>
        <w:lastRenderedPageBreak/>
        <w:drawing>
          <wp:inline distT="0" distB="0" distL="0" distR="0" wp14:anchorId="439EBDF2" wp14:editId="3BE9D18B">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2"/>
                    <a:stretch>
                      <a:fillRect/>
                    </a:stretch>
                  </pic:blipFill>
                  <pic:spPr bwMode="auto">
                    <a:xfrm>
                      <a:off x="0" y="0"/>
                      <a:ext cx="5486400" cy="2616242"/>
                    </a:xfrm>
                    <a:prstGeom prst="rect">
                      <a:avLst/>
                    </a:prstGeom>
                    <a:noFill/>
                    <a:ln w="9525">
                      <a:noFill/>
                      <a:headEnd/>
                      <a:tailEnd/>
                    </a:ln>
                  </pic:spPr>
                </pic:pic>
              </a:graphicData>
            </a:graphic>
          </wp:inline>
        </w:drawing>
      </w:r>
    </w:p>
    <w:p w14:paraId="31ABD0DC" w14:textId="77777777" w:rsidR="002066DC" w:rsidRDefault="001E5A61">
      <w:pPr>
        <w:pStyle w:val="ImageCaption"/>
      </w:pPr>
      <w:r>
        <w:t>Figure 1: Social-Ecological Model</w:t>
      </w:r>
    </w:p>
    <w:p w14:paraId="277849C9" w14:textId="77777777" w:rsidR="002066DC" w:rsidRDefault="002066DC">
      <w:bookmarkStart w:id="60" w:name="fig:yrhist"/>
      <w:bookmarkEnd w:id="59"/>
    </w:p>
    <w:p w14:paraId="4CB370E5" w14:textId="77777777" w:rsidR="001E5A61" w:rsidRDefault="001E5A61">
      <w:pPr>
        <w:ind w:firstLine="0"/>
      </w:pPr>
      <w:r>
        <w:br w:type="page"/>
      </w:r>
    </w:p>
    <w:p w14:paraId="1AFEE8F8" w14:textId="77777777" w:rsidR="002066DC" w:rsidRDefault="001E5A61" w:rsidP="001E5A61">
      <w:pPr>
        <w:ind w:firstLine="0"/>
        <w:jc w:val="center"/>
      </w:pPr>
      <w:r>
        <w:rPr>
          <w:noProof/>
        </w:rPr>
        <w:lastRenderedPageBreak/>
        <w:drawing>
          <wp:inline distT="0" distB="0" distL="0" distR="0" wp14:anchorId="1418992A" wp14:editId="0EB8A7AB">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3"/>
                    <a:stretch>
                      <a:fillRect/>
                    </a:stretch>
                  </pic:blipFill>
                  <pic:spPr bwMode="auto">
                    <a:xfrm>
                      <a:off x="0" y="0"/>
                      <a:ext cx="5486400" cy="3135085"/>
                    </a:xfrm>
                    <a:prstGeom prst="rect">
                      <a:avLst/>
                    </a:prstGeom>
                    <a:noFill/>
                    <a:ln w="9525">
                      <a:noFill/>
                      <a:headEnd/>
                      <a:tailEnd/>
                    </a:ln>
                  </pic:spPr>
                </pic:pic>
              </a:graphicData>
            </a:graphic>
          </wp:inline>
        </w:drawing>
      </w:r>
    </w:p>
    <w:p w14:paraId="403C3B86" w14:textId="77777777" w:rsidR="002066DC" w:rsidRDefault="001E5A61">
      <w:pPr>
        <w:pStyle w:val="ImageCaption"/>
      </w:pPr>
      <w:r>
        <w:t>Figure 2: Timeline of publication years of the reviewed literature</w:t>
      </w:r>
    </w:p>
    <w:p w14:paraId="61C45DD1" w14:textId="77777777" w:rsidR="002066DC" w:rsidRDefault="002066DC">
      <w:bookmarkStart w:id="61" w:name="fig:tl_inv"/>
      <w:bookmarkEnd w:id="60"/>
    </w:p>
    <w:p w14:paraId="45500879" w14:textId="77777777" w:rsidR="001E5A61" w:rsidRDefault="001E5A61">
      <w:pPr>
        <w:ind w:firstLine="0"/>
      </w:pPr>
      <w:r>
        <w:br w:type="page"/>
      </w:r>
    </w:p>
    <w:p w14:paraId="2A61D2DD" w14:textId="77777777" w:rsidR="002066DC" w:rsidRDefault="001E5A61" w:rsidP="001E5A61">
      <w:pPr>
        <w:ind w:firstLine="0"/>
        <w:jc w:val="center"/>
      </w:pPr>
      <w:r>
        <w:rPr>
          <w:noProof/>
        </w:rPr>
        <w:lastRenderedPageBreak/>
        <w:drawing>
          <wp:inline distT="0" distB="0" distL="0" distR="0" wp14:anchorId="5D050291" wp14:editId="24405E67">
            <wp:extent cx="5486400" cy="2155371"/>
            <wp:effectExtent l="0" t="0" r="0" b="0"/>
            <wp:docPr id="3" name="Picture" descr="Figure 3: Timeline of publication years for General IPV Interventions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inv-1.png"/>
                    <pic:cNvPicPr>
                      <a:picLocks noChangeAspect="1" noChangeArrowheads="1"/>
                    </pic:cNvPicPr>
                  </pic:nvPicPr>
                  <pic:blipFill>
                    <a:blip r:embed="rId14"/>
                    <a:stretch>
                      <a:fillRect/>
                    </a:stretch>
                  </pic:blipFill>
                  <pic:spPr bwMode="auto">
                    <a:xfrm>
                      <a:off x="0" y="0"/>
                      <a:ext cx="5486400" cy="2155371"/>
                    </a:xfrm>
                    <a:prstGeom prst="rect">
                      <a:avLst/>
                    </a:prstGeom>
                    <a:noFill/>
                    <a:ln w="9525">
                      <a:noFill/>
                      <a:headEnd/>
                      <a:tailEnd/>
                    </a:ln>
                  </pic:spPr>
                </pic:pic>
              </a:graphicData>
            </a:graphic>
          </wp:inline>
        </w:drawing>
      </w:r>
    </w:p>
    <w:p w14:paraId="05E33803" w14:textId="77777777" w:rsidR="002066DC" w:rsidRDefault="001E5A61">
      <w:pPr>
        <w:pStyle w:val="ImageCaption"/>
      </w:pPr>
      <w:r>
        <w:t>Figure 3: Timeline of publication years for General IPV Interventions Research</w:t>
      </w:r>
    </w:p>
    <w:p w14:paraId="78E888C1" w14:textId="77777777" w:rsidR="002066DC" w:rsidRDefault="002066DC">
      <w:bookmarkStart w:id="62" w:name="fig:tl_smw"/>
      <w:bookmarkEnd w:id="61"/>
    </w:p>
    <w:p w14:paraId="0BD340C3" w14:textId="77777777" w:rsidR="001E5A61" w:rsidRDefault="001E5A61">
      <w:pPr>
        <w:ind w:firstLine="0"/>
      </w:pPr>
      <w:r>
        <w:br w:type="page"/>
      </w:r>
    </w:p>
    <w:p w14:paraId="42683B00" w14:textId="77777777" w:rsidR="002066DC" w:rsidRDefault="001E5A61" w:rsidP="001E5A61">
      <w:pPr>
        <w:ind w:firstLine="0"/>
        <w:jc w:val="center"/>
      </w:pPr>
      <w:r>
        <w:rPr>
          <w:noProof/>
        </w:rPr>
        <w:lastRenderedPageBreak/>
        <w:drawing>
          <wp:inline distT="0" distB="0" distL="0" distR="0" wp14:anchorId="54725435" wp14:editId="41155756">
            <wp:extent cx="5486400" cy="1567542"/>
            <wp:effectExtent l="0" t="0" r="0" b="0"/>
            <wp:docPr id="4" name="Picture" descr="Figure 4: Timeline of publication years for SMW-Inclusive IPV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smw-1.png"/>
                    <pic:cNvPicPr>
                      <a:picLocks noChangeAspect="1" noChangeArrowheads="1"/>
                    </pic:cNvPicPr>
                  </pic:nvPicPr>
                  <pic:blipFill>
                    <a:blip r:embed="rId15"/>
                    <a:stretch>
                      <a:fillRect/>
                    </a:stretch>
                  </pic:blipFill>
                  <pic:spPr bwMode="auto">
                    <a:xfrm>
                      <a:off x="0" y="0"/>
                      <a:ext cx="5486400" cy="1567542"/>
                    </a:xfrm>
                    <a:prstGeom prst="rect">
                      <a:avLst/>
                    </a:prstGeom>
                    <a:noFill/>
                    <a:ln w="9525">
                      <a:noFill/>
                      <a:headEnd/>
                      <a:tailEnd/>
                    </a:ln>
                  </pic:spPr>
                </pic:pic>
              </a:graphicData>
            </a:graphic>
          </wp:inline>
        </w:drawing>
      </w:r>
    </w:p>
    <w:p w14:paraId="33AC57C0" w14:textId="77777777" w:rsidR="002066DC" w:rsidRDefault="001E5A61">
      <w:pPr>
        <w:pStyle w:val="ImageCaption"/>
      </w:pPr>
      <w:r>
        <w:t>Figure 4: Timeline of publication years for SMW-Inclusive IPV Research</w:t>
      </w:r>
    </w:p>
    <w:p w14:paraId="75AF380A" w14:textId="77777777" w:rsidR="002066DC" w:rsidRDefault="002066DC">
      <w:bookmarkStart w:id="63" w:name="fig:flowchart"/>
      <w:bookmarkEnd w:id="62"/>
    </w:p>
    <w:p w14:paraId="5E05C8EC" w14:textId="77777777" w:rsidR="001E5A61" w:rsidRDefault="001E5A61">
      <w:pPr>
        <w:ind w:firstLine="0"/>
      </w:pPr>
      <w:r>
        <w:br w:type="page"/>
      </w:r>
    </w:p>
    <w:p w14:paraId="1EF9F827" w14:textId="77777777" w:rsidR="002066DC" w:rsidRDefault="001E5A61" w:rsidP="001E5A61">
      <w:pPr>
        <w:ind w:firstLine="0"/>
        <w:jc w:val="center"/>
      </w:pPr>
      <w:r>
        <w:rPr>
          <w:noProof/>
        </w:rPr>
        <w:lastRenderedPageBreak/>
        <w:drawing>
          <wp:inline distT="0" distB="0" distL="0" distR="0" wp14:anchorId="6AC44F2A" wp14:editId="081DDEB2">
            <wp:extent cx="5486400" cy="4851646"/>
            <wp:effectExtent l="0" t="0" r="0" b="0"/>
            <wp:docPr id="5" name="Picture" descr="Figure 5: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6"/>
                    <a:stretch>
                      <a:fillRect/>
                    </a:stretch>
                  </pic:blipFill>
                  <pic:spPr bwMode="auto">
                    <a:xfrm>
                      <a:off x="0" y="0"/>
                      <a:ext cx="5486400" cy="4851646"/>
                    </a:xfrm>
                    <a:prstGeom prst="rect">
                      <a:avLst/>
                    </a:prstGeom>
                    <a:noFill/>
                    <a:ln w="9525">
                      <a:noFill/>
                      <a:headEnd/>
                      <a:tailEnd/>
                    </a:ln>
                  </pic:spPr>
                </pic:pic>
              </a:graphicData>
            </a:graphic>
          </wp:inline>
        </w:drawing>
      </w:r>
    </w:p>
    <w:p w14:paraId="76B1B1A7" w14:textId="77777777" w:rsidR="002066DC" w:rsidRDefault="001E5A61">
      <w:pPr>
        <w:pStyle w:val="ImageCaption"/>
      </w:pPr>
      <w:r>
        <w:t>Figure 5: Systematic Literature Search and Inclusion Flow-Chart</w:t>
      </w:r>
    </w:p>
    <w:p w14:paraId="19F94A6F" w14:textId="77777777" w:rsidR="002066DC" w:rsidRDefault="002066DC">
      <w:bookmarkStart w:id="64" w:name="fig:topics"/>
      <w:bookmarkEnd w:id="63"/>
    </w:p>
    <w:p w14:paraId="0BA9340F" w14:textId="77777777" w:rsidR="001E5A61" w:rsidRDefault="001E5A61">
      <w:pPr>
        <w:ind w:firstLine="0"/>
      </w:pPr>
      <w:r>
        <w:br w:type="page"/>
      </w:r>
    </w:p>
    <w:p w14:paraId="753ECB9C" w14:textId="77777777" w:rsidR="002066DC" w:rsidRDefault="001E5A61" w:rsidP="001E5A61">
      <w:pPr>
        <w:ind w:firstLine="0"/>
        <w:jc w:val="center"/>
      </w:pPr>
      <w:r>
        <w:rPr>
          <w:noProof/>
        </w:rPr>
        <w:lastRenderedPageBreak/>
        <w:drawing>
          <wp:inline distT="0" distB="0" distL="0" distR="0" wp14:anchorId="7CF4FD72" wp14:editId="5DABF3C0">
            <wp:extent cx="5486400" cy="5878285"/>
            <wp:effectExtent l="0" t="0" r="0" b="0"/>
            <wp:docPr id="6" name="Picture" descr="Figure 6: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7"/>
                    <a:stretch>
                      <a:fillRect/>
                    </a:stretch>
                  </pic:blipFill>
                  <pic:spPr bwMode="auto">
                    <a:xfrm>
                      <a:off x="0" y="0"/>
                      <a:ext cx="5486400" cy="5878285"/>
                    </a:xfrm>
                    <a:prstGeom prst="rect">
                      <a:avLst/>
                    </a:prstGeom>
                    <a:noFill/>
                    <a:ln w="9525">
                      <a:noFill/>
                      <a:headEnd/>
                      <a:tailEnd/>
                    </a:ln>
                  </pic:spPr>
                </pic:pic>
              </a:graphicData>
            </a:graphic>
          </wp:inline>
        </w:drawing>
      </w:r>
    </w:p>
    <w:p w14:paraId="0516074D" w14:textId="77777777" w:rsidR="002066DC" w:rsidRDefault="001E5A61">
      <w:pPr>
        <w:pStyle w:val="ImageCaption"/>
      </w:pPr>
      <w:r>
        <w:t>Figure 6: Substantive Research Topics Covered across the Reviewed Empirical Research</w:t>
      </w:r>
    </w:p>
    <w:p w14:paraId="3922D08B" w14:textId="77777777" w:rsidR="002066DC" w:rsidRDefault="002066DC">
      <w:bookmarkStart w:id="65" w:name="fig:populations"/>
      <w:bookmarkEnd w:id="64"/>
    </w:p>
    <w:p w14:paraId="07A7277C" w14:textId="77777777" w:rsidR="001E5A61" w:rsidRDefault="001E5A61">
      <w:pPr>
        <w:ind w:firstLine="0"/>
      </w:pPr>
      <w:r>
        <w:br w:type="page"/>
      </w:r>
    </w:p>
    <w:p w14:paraId="32A2825C" w14:textId="77777777" w:rsidR="002066DC" w:rsidRDefault="001E5A61" w:rsidP="001E5A61">
      <w:pPr>
        <w:ind w:firstLine="0"/>
        <w:jc w:val="center"/>
      </w:pPr>
      <w:r>
        <w:rPr>
          <w:noProof/>
        </w:rPr>
        <w:lastRenderedPageBreak/>
        <w:drawing>
          <wp:inline distT="0" distB="0" distL="0" distR="0" wp14:anchorId="28B2F7F9" wp14:editId="74DFE285">
            <wp:extent cx="5486400" cy="5878285"/>
            <wp:effectExtent l="0" t="0" r="0" b="0"/>
            <wp:docPr id="7" name="Picture" descr="Figure 7: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8"/>
                    <a:stretch>
                      <a:fillRect/>
                    </a:stretch>
                  </pic:blipFill>
                  <pic:spPr bwMode="auto">
                    <a:xfrm>
                      <a:off x="0" y="0"/>
                      <a:ext cx="5486400" cy="5878285"/>
                    </a:xfrm>
                    <a:prstGeom prst="rect">
                      <a:avLst/>
                    </a:prstGeom>
                    <a:noFill/>
                    <a:ln w="9525">
                      <a:noFill/>
                      <a:headEnd/>
                      <a:tailEnd/>
                    </a:ln>
                  </pic:spPr>
                </pic:pic>
              </a:graphicData>
            </a:graphic>
          </wp:inline>
        </w:drawing>
      </w:r>
    </w:p>
    <w:p w14:paraId="1F6FD3BF" w14:textId="77777777" w:rsidR="002066DC" w:rsidRDefault="001E5A61">
      <w:pPr>
        <w:pStyle w:val="ImageCaption"/>
      </w:pPr>
      <w:r>
        <w:t>Figure 7: Target Populations Included in the Sampling Frames among the Review Literature in Each Substantive Research Category</w:t>
      </w:r>
    </w:p>
    <w:p w14:paraId="201B1570" w14:textId="77777777" w:rsidR="002066DC" w:rsidRDefault="002066DC">
      <w:bookmarkStart w:id="66" w:name="fig:sampling"/>
      <w:bookmarkEnd w:id="65"/>
    </w:p>
    <w:p w14:paraId="4A12355D" w14:textId="77777777" w:rsidR="001E5A61" w:rsidRDefault="001E5A61">
      <w:pPr>
        <w:ind w:firstLine="0"/>
      </w:pPr>
      <w:r>
        <w:br w:type="page"/>
      </w:r>
    </w:p>
    <w:p w14:paraId="37961C29" w14:textId="77777777" w:rsidR="002066DC" w:rsidRDefault="001E5A61" w:rsidP="001E5A61">
      <w:pPr>
        <w:ind w:firstLine="0"/>
        <w:jc w:val="center"/>
      </w:pPr>
      <w:r>
        <w:rPr>
          <w:noProof/>
        </w:rPr>
        <w:lastRenderedPageBreak/>
        <w:drawing>
          <wp:inline distT="0" distB="0" distL="0" distR="0" wp14:anchorId="4C020B11" wp14:editId="056F63AC">
            <wp:extent cx="5486400" cy="3918857"/>
            <wp:effectExtent l="0" t="0" r="0" b="0"/>
            <wp:docPr id="8" name="Picture" descr="Figure 8: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9"/>
                    <a:stretch>
                      <a:fillRect/>
                    </a:stretch>
                  </pic:blipFill>
                  <pic:spPr bwMode="auto">
                    <a:xfrm>
                      <a:off x="0" y="0"/>
                      <a:ext cx="5486400" cy="3918857"/>
                    </a:xfrm>
                    <a:prstGeom prst="rect">
                      <a:avLst/>
                    </a:prstGeom>
                    <a:noFill/>
                    <a:ln w="9525">
                      <a:noFill/>
                      <a:headEnd/>
                      <a:tailEnd/>
                    </a:ln>
                  </pic:spPr>
                </pic:pic>
              </a:graphicData>
            </a:graphic>
          </wp:inline>
        </w:drawing>
      </w:r>
    </w:p>
    <w:p w14:paraId="14C30F8A" w14:textId="77777777" w:rsidR="002066DC" w:rsidRDefault="001E5A61">
      <w:pPr>
        <w:pStyle w:val="ImageCaption"/>
      </w:pPr>
      <w:r>
        <w:t>Figure 8: Sampling Methods Employed among the Review Literature in Each Substantive Research Category</w:t>
      </w:r>
    </w:p>
    <w:p w14:paraId="1A37CEEB" w14:textId="77777777" w:rsidR="002066DC" w:rsidRDefault="002066DC">
      <w:bookmarkStart w:id="67" w:name="fig:aql"/>
      <w:bookmarkEnd w:id="66"/>
    </w:p>
    <w:p w14:paraId="6A09C02C" w14:textId="77777777" w:rsidR="001E5A61" w:rsidRDefault="001E5A61">
      <w:pPr>
        <w:ind w:firstLine="0"/>
      </w:pPr>
      <w:r>
        <w:br w:type="page"/>
      </w:r>
    </w:p>
    <w:p w14:paraId="131E37AC" w14:textId="77777777" w:rsidR="002066DC" w:rsidRDefault="001E5A61" w:rsidP="001E5A61">
      <w:pPr>
        <w:ind w:firstLine="0"/>
        <w:jc w:val="center"/>
      </w:pPr>
      <w:r>
        <w:rPr>
          <w:noProof/>
        </w:rPr>
        <w:lastRenderedPageBreak/>
        <w:drawing>
          <wp:inline distT="0" distB="0" distL="0" distR="0" wp14:anchorId="1D4F5E75" wp14:editId="08E75EFC">
            <wp:extent cx="5486400" cy="3918857"/>
            <wp:effectExtent l="0" t="0" r="0" b="0"/>
            <wp:docPr id="9" name="Picture" descr="Figure 9: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0"/>
                    <a:stretch>
                      <a:fillRect/>
                    </a:stretch>
                  </pic:blipFill>
                  <pic:spPr bwMode="auto">
                    <a:xfrm>
                      <a:off x="0" y="0"/>
                      <a:ext cx="5486400" cy="3918857"/>
                    </a:xfrm>
                    <a:prstGeom prst="rect">
                      <a:avLst/>
                    </a:prstGeom>
                    <a:noFill/>
                    <a:ln w="9525">
                      <a:noFill/>
                      <a:headEnd/>
                      <a:tailEnd/>
                    </a:ln>
                  </pic:spPr>
                </pic:pic>
              </a:graphicData>
            </a:graphic>
          </wp:inline>
        </w:drawing>
      </w:r>
    </w:p>
    <w:p w14:paraId="094A733E" w14:textId="77777777" w:rsidR="002066DC" w:rsidRDefault="001E5A61">
      <w:pPr>
        <w:pStyle w:val="ImageCaption"/>
      </w:pPr>
      <w:r>
        <w:t>Figure 9: Qualitative Data Analytic Approaches Implemented among the Review Literature in Each Substantive Research Category</w:t>
      </w:r>
    </w:p>
    <w:p w14:paraId="0833B604" w14:textId="77777777" w:rsidR="002066DC" w:rsidRDefault="002066DC">
      <w:bookmarkStart w:id="68" w:name="fig:aqt"/>
      <w:bookmarkEnd w:id="67"/>
    </w:p>
    <w:p w14:paraId="42DA7C8A" w14:textId="77777777" w:rsidR="001E5A61" w:rsidRDefault="001E5A61">
      <w:pPr>
        <w:ind w:firstLine="0"/>
      </w:pPr>
      <w:r>
        <w:br w:type="page"/>
      </w:r>
    </w:p>
    <w:p w14:paraId="52E87FBE" w14:textId="77777777" w:rsidR="002066DC" w:rsidRDefault="001E5A61" w:rsidP="001E5A61">
      <w:pPr>
        <w:ind w:firstLine="0"/>
        <w:jc w:val="center"/>
      </w:pPr>
      <w:r>
        <w:rPr>
          <w:noProof/>
        </w:rPr>
        <w:lastRenderedPageBreak/>
        <w:drawing>
          <wp:inline distT="0" distB="0" distL="0" distR="0" wp14:anchorId="2F33B108" wp14:editId="6D1B3E52">
            <wp:extent cx="5486400" cy="5486400"/>
            <wp:effectExtent l="0" t="0" r="0" b="0"/>
            <wp:docPr id="10" name="Picture" descr="Figure 10: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3C796C0C" w14:textId="77777777" w:rsidR="002066DC" w:rsidRDefault="001E5A61">
      <w:pPr>
        <w:pStyle w:val="ImageCaption"/>
      </w:pPr>
      <w:r>
        <w:t>Figure 10: Quantitative Data Analytic Approaches Implemented among the Review Literature in Each Substantive Research Category</w:t>
      </w:r>
    </w:p>
    <w:p w14:paraId="1932E1E7" w14:textId="77777777" w:rsidR="002066DC" w:rsidRDefault="002066DC">
      <w:bookmarkStart w:id="69" w:name="fig:keysnet"/>
      <w:bookmarkEnd w:id="68"/>
    </w:p>
    <w:p w14:paraId="501110B7" w14:textId="77777777" w:rsidR="001E5A61" w:rsidRDefault="001E5A61">
      <w:pPr>
        <w:ind w:firstLine="0"/>
      </w:pPr>
      <w:r>
        <w:br w:type="page"/>
      </w:r>
    </w:p>
    <w:p w14:paraId="39BB265B" w14:textId="77777777" w:rsidR="002066DC" w:rsidRDefault="001E5A61" w:rsidP="001E5A61">
      <w:pPr>
        <w:ind w:firstLine="0"/>
        <w:jc w:val="center"/>
      </w:pPr>
      <w:r>
        <w:rPr>
          <w:noProof/>
        </w:rPr>
        <w:lastRenderedPageBreak/>
        <w:drawing>
          <wp:inline distT="0" distB="0" distL="0" distR="0" wp14:anchorId="4932B564" wp14:editId="3965A2DB">
            <wp:extent cx="5486400" cy="3918857"/>
            <wp:effectExtent l="0" t="0" r="0" b="0"/>
            <wp:docPr id="11" name="Picture" descr="Figure 11: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2"/>
                    <a:stretch>
                      <a:fillRect/>
                    </a:stretch>
                  </pic:blipFill>
                  <pic:spPr bwMode="auto">
                    <a:xfrm>
                      <a:off x="0" y="0"/>
                      <a:ext cx="5486400" cy="3918857"/>
                    </a:xfrm>
                    <a:prstGeom prst="rect">
                      <a:avLst/>
                    </a:prstGeom>
                    <a:noFill/>
                    <a:ln w="9525">
                      <a:noFill/>
                      <a:headEnd/>
                      <a:tailEnd/>
                    </a:ln>
                  </pic:spPr>
                </pic:pic>
              </a:graphicData>
            </a:graphic>
          </wp:inline>
        </w:drawing>
      </w:r>
    </w:p>
    <w:p w14:paraId="5BBB3DC9" w14:textId="77777777" w:rsidR="002066DC" w:rsidRDefault="001E5A61">
      <w:pPr>
        <w:pStyle w:val="ImageCaption"/>
      </w:pPr>
      <w:r>
        <w:t>Figure 11: Network graph of the levels of analysis involved in the reviewed literature</w:t>
      </w:r>
    </w:p>
    <w:p w14:paraId="393E21DC" w14:textId="77777777" w:rsidR="002066DC" w:rsidRDefault="002066DC">
      <w:bookmarkStart w:id="70" w:name="fig:arc_analyses"/>
      <w:bookmarkEnd w:id="69"/>
    </w:p>
    <w:p w14:paraId="1FA5C699" w14:textId="77777777" w:rsidR="001E5A61" w:rsidRDefault="001E5A61">
      <w:pPr>
        <w:ind w:firstLine="0"/>
      </w:pPr>
      <w:r>
        <w:br w:type="page"/>
      </w:r>
    </w:p>
    <w:p w14:paraId="35C08E9C" w14:textId="77777777" w:rsidR="002066DC" w:rsidRDefault="001E5A61" w:rsidP="001E5A61">
      <w:pPr>
        <w:ind w:firstLine="0"/>
        <w:jc w:val="center"/>
      </w:pPr>
      <w:r>
        <w:rPr>
          <w:noProof/>
        </w:rPr>
        <w:lastRenderedPageBreak/>
        <w:drawing>
          <wp:inline distT="0" distB="0" distL="0" distR="0" wp14:anchorId="0B258A1F" wp14:editId="3A308394">
            <wp:extent cx="5486400" cy="6270171"/>
            <wp:effectExtent l="0" t="0" r="0" b="0"/>
            <wp:docPr id="12" name="Picture" descr="Figure 12: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3"/>
                    <a:stretch>
                      <a:fillRect/>
                    </a:stretch>
                  </pic:blipFill>
                  <pic:spPr bwMode="auto">
                    <a:xfrm>
                      <a:off x="0" y="0"/>
                      <a:ext cx="5486400" cy="6270171"/>
                    </a:xfrm>
                    <a:prstGeom prst="rect">
                      <a:avLst/>
                    </a:prstGeom>
                    <a:noFill/>
                    <a:ln w="9525">
                      <a:noFill/>
                      <a:headEnd/>
                      <a:tailEnd/>
                    </a:ln>
                  </pic:spPr>
                </pic:pic>
              </a:graphicData>
            </a:graphic>
          </wp:inline>
        </w:drawing>
      </w:r>
    </w:p>
    <w:p w14:paraId="372BC4E6" w14:textId="77777777" w:rsidR="002066DC" w:rsidRDefault="001E5A61">
      <w:pPr>
        <w:pStyle w:val="ImageCaption"/>
      </w:pPr>
      <w:r>
        <w:t xml:space="preserve">Figure 12: Network Diagram Showing Relations among Analytic Approaches (numbered graph nodes) used and Ecological Levels of Analysis (named graph nodes) Invovled among the Reviewed Literature: </w:t>
      </w:r>
    </w:p>
    <w:p w14:paraId="252D774F" w14:textId="77777777" w:rsidR="002066DC" w:rsidRDefault="002066DC">
      <w:bookmarkStart w:id="71" w:name="fig:sysnet"/>
      <w:bookmarkEnd w:id="70"/>
    </w:p>
    <w:p w14:paraId="5C46DDAD" w14:textId="77777777" w:rsidR="001E5A61" w:rsidRDefault="001E5A61">
      <w:pPr>
        <w:ind w:firstLine="0"/>
      </w:pPr>
      <w:r>
        <w:br w:type="page"/>
      </w:r>
    </w:p>
    <w:p w14:paraId="25B316BB" w14:textId="77777777" w:rsidR="002066DC" w:rsidRDefault="001E5A61" w:rsidP="001E5A61">
      <w:pPr>
        <w:ind w:firstLine="0"/>
        <w:jc w:val="center"/>
      </w:pPr>
      <w:r>
        <w:rPr>
          <w:noProof/>
        </w:rPr>
        <w:lastRenderedPageBreak/>
        <w:drawing>
          <wp:inline distT="0" distB="0" distL="0" distR="0" wp14:anchorId="7234A712" wp14:editId="68FA435D">
            <wp:extent cx="5486400" cy="3918857"/>
            <wp:effectExtent l="0" t="0" r="0" b="0"/>
            <wp:docPr id="13" name="Picture" descr="Figure 13: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4"/>
                    <a:stretch>
                      <a:fillRect/>
                    </a:stretch>
                  </pic:blipFill>
                  <pic:spPr bwMode="auto">
                    <a:xfrm>
                      <a:off x="0" y="0"/>
                      <a:ext cx="5486400" cy="3918857"/>
                    </a:xfrm>
                    <a:prstGeom prst="rect">
                      <a:avLst/>
                    </a:prstGeom>
                    <a:noFill/>
                    <a:ln w="9525">
                      <a:noFill/>
                      <a:headEnd/>
                      <a:tailEnd/>
                    </a:ln>
                  </pic:spPr>
                </pic:pic>
              </a:graphicData>
            </a:graphic>
          </wp:inline>
        </w:drawing>
      </w:r>
    </w:p>
    <w:p w14:paraId="627BD873" w14:textId="77777777" w:rsidR="002066DC" w:rsidRDefault="001E5A61">
      <w:pPr>
        <w:pStyle w:val="ImageCaption"/>
      </w:pPr>
      <w:r>
        <w:t>Figure 13: Network Visualization Of The Ecological Levels of Analysis (left) and Systems (right) Involved Across The Reviewed Literature</w:t>
      </w:r>
    </w:p>
    <w:p w14:paraId="442BAFC9" w14:textId="77777777" w:rsidR="001E5A61" w:rsidRDefault="001E5A61">
      <w:pPr>
        <w:ind w:firstLine="0"/>
        <w:rPr>
          <w:rFonts w:asciiTheme="majorHAnsi" w:eastAsiaTheme="majorEastAsia" w:hAnsiTheme="majorHAnsi" w:cstheme="majorBidi"/>
          <w:b/>
          <w:bCs/>
        </w:rPr>
      </w:pPr>
      <w:bookmarkStart w:id="72" w:name="references"/>
      <w:bookmarkStart w:id="73" w:name="_Toc488335768"/>
      <w:bookmarkEnd w:id="71"/>
      <w:bookmarkEnd w:id="72"/>
      <w:r>
        <w:br w:type="page"/>
      </w:r>
    </w:p>
    <w:p w14:paraId="5B037D19" w14:textId="77777777" w:rsidR="002066DC" w:rsidRDefault="001E5A61" w:rsidP="00671789">
      <w:pPr>
        <w:pStyle w:val="Heading1"/>
      </w:pPr>
      <w:r>
        <w:lastRenderedPageBreak/>
        <w:t>References</w:t>
      </w:r>
      <w:bookmarkEnd w:id="73"/>
    </w:p>
    <w:p w14:paraId="2FE30212" w14:textId="77777777" w:rsidR="002066DC" w:rsidRDefault="001E5A61">
      <w:pPr>
        <w:pStyle w:val="Bibliography"/>
      </w:pPr>
      <w:r>
        <w:t xml:space="preserve">Andrews, D., &amp; J. Bonta. (1995). </w:t>
      </w:r>
      <w:r>
        <w:rPr>
          <w:i/>
        </w:rPr>
        <w:t>Level of service inventory–Revised (lsi–R)</w:t>
      </w:r>
      <w:r>
        <w:t>. Toronto, Canada: Multi- Health Systems.</w:t>
      </w:r>
    </w:p>
    <w:p w14:paraId="32D34C26" w14:textId="77777777" w:rsidR="002066DC" w:rsidRDefault="001E5A61">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6F1D1EF3" w14:textId="77777777" w:rsidR="002066DC" w:rsidRDefault="001E5A61">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4B39459D" w14:textId="77777777" w:rsidR="002066DC" w:rsidRDefault="001E5A61">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6F308341" w14:textId="77777777" w:rsidR="002066DC" w:rsidRDefault="001E5A61">
      <w:pPr>
        <w:pStyle w:val="Bibliography"/>
      </w:pPr>
      <w:r>
        <w:t>Balcazar, F. E., R. R. Taylor, G. W. Kielhofner, K. Tamley, T. Benziger, N. Carlin, &amp; S. Johnson. (2004). Participatory action research: General principles and a study with a chronic health condition.</w:t>
      </w:r>
    </w:p>
    <w:p w14:paraId="3328520B" w14:textId="77777777" w:rsidR="002066DC" w:rsidRDefault="001E5A61">
      <w:pPr>
        <w:pStyle w:val="Bibliography"/>
      </w:pPr>
      <w:r>
        <w:t xml:space="preserve">Barker, R. G. (1964). The ecological environment. In R. G. Barker &amp; P. V. Gump (Eds.), </w:t>
      </w:r>
      <w:r>
        <w:rPr>
          <w:i/>
        </w:rPr>
        <w:t>Big school, small school</w:t>
      </w:r>
      <w:r>
        <w:t xml:space="preserve"> (pp. pp. 4–10). Stanford, CA: Stanford University Press.</w:t>
      </w:r>
    </w:p>
    <w:p w14:paraId="2CE04C89" w14:textId="77777777" w:rsidR="002066DC" w:rsidRDefault="001E5A61">
      <w:pPr>
        <w:pStyle w:val="Bibliography"/>
      </w:pPr>
      <w:r>
        <w:t xml:space="preserve">Boal, A. L., &amp; E. S. Mankowski. (2014a). Barriers to compliance with oregon batterer intervention program standards. </w:t>
      </w:r>
      <w:r>
        <w:rPr>
          <w:i/>
        </w:rPr>
        <w:t>Violence and Victims</w:t>
      </w:r>
      <w:r>
        <w:t xml:space="preserve">, </w:t>
      </w:r>
      <w:r>
        <w:rPr>
          <w:i/>
        </w:rPr>
        <w:t>29</w:t>
      </w:r>
      <w:r>
        <w:t>, 607–619.</w:t>
      </w:r>
    </w:p>
    <w:p w14:paraId="33E4E3C2" w14:textId="77777777" w:rsidR="002066DC" w:rsidRDefault="001E5A61">
      <w:pPr>
        <w:pStyle w:val="Bibliography"/>
      </w:pPr>
      <w:r>
        <w:t xml:space="preserve">Boal, A. L., &amp; E. S. Mankowski. (2014b). The impact of legislative standards on batterer intervention program practices and characteristics. </w:t>
      </w:r>
      <w:r>
        <w:rPr>
          <w:i/>
        </w:rPr>
        <w:t>American Journal of Community Psychology</w:t>
      </w:r>
      <w:r>
        <w:t xml:space="preserve">, </w:t>
      </w:r>
      <w:r>
        <w:rPr>
          <w:i/>
        </w:rPr>
        <w:t>53</w:t>
      </w:r>
      <w:r>
        <w:t>, 218–230.</w:t>
      </w:r>
    </w:p>
    <w:p w14:paraId="6F0267F5" w14:textId="77777777" w:rsidR="002066DC" w:rsidRDefault="001E5A61">
      <w:pPr>
        <w:pStyle w:val="Bibliography"/>
      </w:pPr>
      <w:r>
        <w:t xml:space="preserve">Bronfenbrenner, U. (1977). Toward an experimental ecology of human development. </w:t>
      </w:r>
      <w:r>
        <w:rPr>
          <w:i/>
        </w:rPr>
        <w:t>American Psychologist</w:t>
      </w:r>
      <w:r>
        <w:t xml:space="preserve">, </w:t>
      </w:r>
      <w:r>
        <w:rPr>
          <w:i/>
        </w:rPr>
        <w:t>32</w:t>
      </w:r>
      <w:r>
        <w:t>, 513.</w:t>
      </w:r>
    </w:p>
    <w:p w14:paraId="4A5B2414" w14:textId="77777777" w:rsidR="002066DC" w:rsidRDefault="001E5A61">
      <w:pPr>
        <w:pStyle w:val="Bibliography"/>
      </w:pPr>
      <w:r>
        <w:lastRenderedPageBreak/>
        <w:t xml:space="preserve">Bronfenbrenner, U. (1979). </w:t>
      </w:r>
      <w:r>
        <w:rPr>
          <w:i/>
        </w:rPr>
        <w:t>The ecology of human development: Experiments by nature and design</w:t>
      </w:r>
      <w:r>
        <w:t>. Cambridge, MA: Harvard University Press.</w:t>
      </w:r>
    </w:p>
    <w:p w14:paraId="2583F9B2" w14:textId="77777777" w:rsidR="002066DC" w:rsidRDefault="001E5A61">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30EE0C1" w14:textId="77777777" w:rsidR="002066DC" w:rsidRDefault="001E5A61">
      <w:pPr>
        <w:pStyle w:val="Bibliography"/>
      </w:pPr>
      <w:r>
        <w:t xml:space="preserve">Brydon-Miller, M., D. Greenwood, &amp; P. Maguire. (2003). Why action research? </w:t>
      </w:r>
      <w:r>
        <w:rPr>
          <w:i/>
        </w:rPr>
        <w:t>Action Research</w:t>
      </w:r>
      <w:r>
        <w:t xml:space="preserve">, </w:t>
      </w:r>
      <w:r>
        <w:rPr>
          <w:i/>
        </w:rPr>
        <w:t>1</w:t>
      </w:r>
      <w:r>
        <w:t>, 9–28.</w:t>
      </w:r>
    </w:p>
    <w:p w14:paraId="7CD123B3" w14:textId="77777777" w:rsidR="002066DC" w:rsidRDefault="001E5A61">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7E539730" w14:textId="77777777" w:rsidR="002066DC" w:rsidRDefault="001E5A61">
      <w:pPr>
        <w:pStyle w:val="Bibliography"/>
      </w:pPr>
      <w:r>
        <w:t xml:space="preserve">Chandler, D., &amp; B. Torbert. (2003). Transforming inquiry and action interweaving 27 flavors of action research. </w:t>
      </w:r>
      <w:r>
        <w:rPr>
          <w:i/>
        </w:rPr>
        <w:t>Action Research</w:t>
      </w:r>
      <w:r>
        <w:t xml:space="preserve">, </w:t>
      </w:r>
      <w:r>
        <w:rPr>
          <w:i/>
        </w:rPr>
        <w:t>1</w:t>
      </w:r>
      <w:r>
        <w:t>, 133–152.</w:t>
      </w:r>
    </w:p>
    <w:p w14:paraId="67DC14BB" w14:textId="77777777" w:rsidR="002066DC" w:rsidRDefault="001E5A61">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0114335D" w14:textId="77777777" w:rsidR="002066DC" w:rsidRDefault="001E5A61">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7F0319B3" w14:textId="77777777" w:rsidR="002066DC" w:rsidRDefault="001E5A61">
      <w:pPr>
        <w:pStyle w:val="Bibliography"/>
      </w:pPr>
      <w:r>
        <w:t xml:space="preserve">Dahlberg, L. L., &amp; J. A. Mercy. (2009). History of violence as a public health issue. </w:t>
      </w:r>
      <w:r>
        <w:rPr>
          <w:i/>
        </w:rPr>
        <w:t>AMA Virtual Mentor</w:t>
      </w:r>
      <w:r>
        <w:t xml:space="preserve">, </w:t>
      </w:r>
      <w:r>
        <w:rPr>
          <w:i/>
        </w:rPr>
        <w:t>11</w:t>
      </w:r>
      <w:r>
        <w:t xml:space="preserve">, 167–172. Retrieved from </w:t>
      </w:r>
      <w:hyperlink r:id="rId25">
        <w:r>
          <w:rPr>
            <w:rStyle w:val="Hyperlink"/>
          </w:rPr>
          <w:t>http://virtualmentor.ama-assn.org/2009/02/mhst1-0902.html</w:t>
        </w:r>
      </w:hyperlink>
    </w:p>
    <w:p w14:paraId="34FDDA98" w14:textId="77777777" w:rsidR="002066DC" w:rsidRDefault="001E5A61">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09B7D443" w14:textId="77777777" w:rsidR="002066DC" w:rsidRDefault="001E5A61">
      <w:pPr>
        <w:pStyle w:val="Bibliography"/>
      </w:pPr>
      <w:r>
        <w:lastRenderedPageBreak/>
        <w:t xml:space="preserve">Dutton, D. G., &amp; K. Corvo. (2007). The duluth model: A data-impervious paradigm and a failed strategy. </w:t>
      </w:r>
      <w:r>
        <w:rPr>
          <w:i/>
        </w:rPr>
        <w:t>Aggression and Violent Behavior</w:t>
      </w:r>
      <w:r>
        <w:t xml:space="preserve">, </w:t>
      </w:r>
      <w:r>
        <w:rPr>
          <w:i/>
        </w:rPr>
        <w:t>12</w:t>
      </w:r>
      <w:r>
        <w:t>, 658–667.</w:t>
      </w:r>
    </w:p>
    <w:p w14:paraId="6C56B60D" w14:textId="77777777" w:rsidR="002066DC" w:rsidRDefault="001E5A61">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5592F4E7" w14:textId="77777777" w:rsidR="002066DC" w:rsidRDefault="001E5A61">
      <w:pPr>
        <w:pStyle w:val="Bibliography"/>
      </w:pPr>
      <w:r>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01CA1637" w14:textId="77777777" w:rsidR="002066DC" w:rsidRDefault="001E5A61">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40C2FCB8" w14:textId="77777777" w:rsidR="002066DC" w:rsidRDefault="001E5A61">
      <w:pPr>
        <w:pStyle w:val="Bibliography"/>
      </w:pPr>
      <w:r>
        <w:t xml:space="preserve">Enriquez,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1365F64A" w14:textId="77777777" w:rsidR="002066DC" w:rsidRDefault="001E5A61">
      <w:pPr>
        <w:pStyle w:val="Bibliography"/>
      </w:pPr>
      <w:r>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49A63E63" w14:textId="77777777" w:rsidR="002066DC" w:rsidRDefault="001E5A61">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09B43D13" w14:textId="77777777" w:rsidR="002066DC" w:rsidRDefault="001E5A61">
      <w:pPr>
        <w:pStyle w:val="Bibliography"/>
      </w:pPr>
      <w:r>
        <w:lastRenderedPageBreak/>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6297C4F6" w14:textId="77777777" w:rsidR="002066DC" w:rsidRDefault="001E5A61">
      <w:pPr>
        <w:pStyle w:val="Bibliography"/>
      </w:pPr>
      <w:r>
        <w:t xml:space="preserve">Feder, L., P. H. Niolon, J. Campbell, J. Wallinder, R. Nelson, &amp; H. Larrouy. (2011). The need for experimental methodology in intimate partner violence: Finding programs that effectively prevent ipv. </w:t>
      </w:r>
      <w:r>
        <w:rPr>
          <w:i/>
        </w:rPr>
        <w:t>Violence Against Women</w:t>
      </w:r>
      <w:r>
        <w:t xml:space="preserve">, </w:t>
      </w:r>
      <w:r>
        <w:rPr>
          <w:i/>
        </w:rPr>
        <w:t>17</w:t>
      </w:r>
      <w:r>
        <w:t>, 340–358.</w:t>
      </w:r>
    </w:p>
    <w:p w14:paraId="736C0102" w14:textId="77777777" w:rsidR="002066DC" w:rsidRDefault="001E5A61">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116F9C4C" w14:textId="77777777" w:rsidR="002066DC" w:rsidRDefault="001E5A61">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01CBB8C0" w14:textId="77777777" w:rsidR="002066DC" w:rsidRDefault="001E5A61">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7F7B4682" w14:textId="77777777" w:rsidR="002066DC" w:rsidRDefault="001E5A61">
      <w:pPr>
        <w:pStyle w:val="Bibliography"/>
      </w:pPr>
      <w:r>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374CE23D" w14:textId="77777777" w:rsidR="002066DC" w:rsidRDefault="001E5A61">
      <w:pPr>
        <w:pStyle w:val="Bibliography"/>
      </w:pPr>
      <w:r>
        <w:t xml:space="preserve">Fryer, D. (2008). Some questions about “the history of community psychology”. </w:t>
      </w:r>
      <w:r>
        <w:rPr>
          <w:i/>
        </w:rPr>
        <w:t>Journal of Community Psychology</w:t>
      </w:r>
      <w:r>
        <w:t xml:space="preserve">, </w:t>
      </w:r>
      <w:r>
        <w:rPr>
          <w:i/>
        </w:rPr>
        <w:t>36</w:t>
      </w:r>
      <w:r>
        <w:t>, 572–586.</w:t>
      </w:r>
    </w:p>
    <w:p w14:paraId="1B90160E" w14:textId="77777777" w:rsidR="002066DC" w:rsidRDefault="001E5A61">
      <w:pPr>
        <w:pStyle w:val="Bibliography"/>
      </w:pPr>
      <w:r>
        <w:lastRenderedPageBreak/>
        <w:t xml:space="preserve">Gelles, R. J. (2001). Standards for programs for men who batter? Not yet. </w:t>
      </w:r>
      <w:r>
        <w:rPr>
          <w:i/>
        </w:rPr>
        <w:t>Journal of Aggression, Maltreatment &amp; Trauma</w:t>
      </w:r>
      <w:r>
        <w:t xml:space="preserve">, </w:t>
      </w:r>
      <w:r>
        <w:rPr>
          <w:i/>
        </w:rPr>
        <w:t>5</w:t>
      </w:r>
      <w:r>
        <w:t>, 11–20.</w:t>
      </w:r>
    </w:p>
    <w:p w14:paraId="01AACD0A" w14:textId="77777777" w:rsidR="002066DC" w:rsidRDefault="001E5A61">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1088A3B8" w14:textId="77777777" w:rsidR="002066DC" w:rsidRDefault="001E5A61">
      <w:pPr>
        <w:pStyle w:val="Bibliography"/>
      </w:pPr>
      <w:r>
        <w:t xml:space="preserve">Gillum, T. L., &amp; G. DiFulvio. (2012). “There’s so much at stake”: Sexual minority youth discuss dating violence. </w:t>
      </w:r>
      <w:r>
        <w:rPr>
          <w:i/>
        </w:rPr>
        <w:t>Violence Against Women</w:t>
      </w:r>
      <w:r>
        <w:t xml:space="preserve">, </w:t>
      </w:r>
      <w:r>
        <w:rPr>
          <w:i/>
        </w:rPr>
        <w:t>18</w:t>
      </w:r>
      <w:r>
        <w:t>, 725–745.</w:t>
      </w:r>
    </w:p>
    <w:p w14:paraId="64FD8E54" w14:textId="77777777" w:rsidR="002066DC" w:rsidRDefault="001E5A61">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6E4A1E1B" w14:textId="77777777" w:rsidR="002066DC" w:rsidRDefault="001E5A61">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2C71D9BC" w14:textId="77777777" w:rsidR="002066DC" w:rsidRDefault="001E5A61">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26BAD8BD" w14:textId="77777777" w:rsidR="002066DC" w:rsidRDefault="001E5A61">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6919A386" w14:textId="77777777" w:rsidR="002066DC" w:rsidRDefault="001E5A61">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17A335DB" w14:textId="77777777" w:rsidR="002066DC" w:rsidRDefault="001E5A61">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6">
        <w:r>
          <w:rPr>
            <w:rStyle w:val="Hyperlink"/>
          </w:rPr>
          <w:t>http://www.ncdsv.org/images/Coordinated%20Community%20Approaches%20to%20DV.pdf</w:t>
        </w:r>
      </w:hyperlink>
    </w:p>
    <w:p w14:paraId="6B55D4CB" w14:textId="77777777" w:rsidR="002066DC" w:rsidRDefault="001E5A61">
      <w:pPr>
        <w:pStyle w:val="Bibliography"/>
      </w:pPr>
      <w:r>
        <w:lastRenderedPageBreak/>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56D15F77" w14:textId="77777777" w:rsidR="002066DC" w:rsidRDefault="001E5A61">
      <w:pPr>
        <w:pStyle w:val="Bibliography"/>
      </w:pPr>
      <w:r>
        <w:t xml:space="preserve">Heise, L. L. (1998). Violence against women an integrated, ecological framework. </w:t>
      </w:r>
      <w:r>
        <w:rPr>
          <w:i/>
        </w:rPr>
        <w:t>Violence Against Women</w:t>
      </w:r>
      <w:r>
        <w:t xml:space="preserve">, </w:t>
      </w:r>
      <w:r>
        <w:rPr>
          <w:i/>
        </w:rPr>
        <w:t>4</w:t>
      </w:r>
      <w:r>
        <w:t>, 262–290.</w:t>
      </w:r>
    </w:p>
    <w:p w14:paraId="39482B7A" w14:textId="77777777" w:rsidR="002066DC" w:rsidRDefault="001E5A61">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20B8B998" w14:textId="77777777" w:rsidR="002066DC" w:rsidRDefault="001E5A61">
      <w:pPr>
        <w:pStyle w:val="Bibliography"/>
      </w:pPr>
      <w:r>
        <w:t xml:space="preserve">Higgins, J., &amp; S. Green (Eds.). (2011). </w:t>
      </w:r>
      <w:r>
        <w:rPr>
          <w:i/>
        </w:rPr>
        <w:t>Cochrane handbook for systematic reviews of interventions version 5.1.0 [updated march 2011]</w:t>
      </w:r>
      <w:r>
        <w:t xml:space="preserve">. London, UK: The Cochrane Collaboration. Retrieved from </w:t>
      </w:r>
      <w:hyperlink r:id="rId27">
        <w:r>
          <w:rPr>
            <w:rStyle w:val="Hyperlink"/>
          </w:rPr>
          <w:t>http://handbook.cochrane.org</w:t>
        </w:r>
      </w:hyperlink>
    </w:p>
    <w:p w14:paraId="69B4C0A0" w14:textId="77777777" w:rsidR="002066DC" w:rsidRDefault="001E5A61">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564EB41B" w14:textId="77777777" w:rsidR="002066DC" w:rsidRDefault="001E5A61">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246064EC" w14:textId="77777777" w:rsidR="002066DC" w:rsidRDefault="001E5A61">
      <w:pPr>
        <w:pStyle w:val="Bibliography"/>
      </w:pPr>
      <w:r>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210C87E7" w14:textId="77777777" w:rsidR="002066DC" w:rsidRDefault="001E5A61">
      <w:pPr>
        <w:pStyle w:val="Bibliography"/>
      </w:pPr>
      <w:r>
        <w:lastRenderedPageBreak/>
        <w:t xml:space="preserve">Jason, L. A., &amp; D. S. Glenwick (Eds.). (2016). </w:t>
      </w:r>
      <w:r>
        <w:rPr>
          <w:i/>
        </w:rPr>
        <w:t>Handbook of methodological approaches to community-based research: Qualitative, quantitative, and mixed methods</w:t>
      </w:r>
      <w:r>
        <w:t>. New York, NY: Oxford University Press.</w:t>
      </w:r>
    </w:p>
    <w:p w14:paraId="78C67E68" w14:textId="77777777" w:rsidR="002066DC" w:rsidRDefault="001E5A61">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71EC65A6" w14:textId="77777777" w:rsidR="002066DC" w:rsidRDefault="001E5A61">
      <w:pPr>
        <w:pStyle w:val="Bibliography"/>
      </w:pPr>
      <w:r>
        <w:t xml:space="preserve">Kelly, J. G., L. R. Snowden, &amp; R. F. Munoz. (1977). Social and community interventions. </w:t>
      </w:r>
      <w:r>
        <w:rPr>
          <w:i/>
        </w:rPr>
        <w:t>Annual Review of Psychology</w:t>
      </w:r>
      <w:r>
        <w:t xml:space="preserve">, </w:t>
      </w:r>
      <w:r>
        <w:rPr>
          <w:i/>
        </w:rPr>
        <w:t>28</w:t>
      </w:r>
      <w:r>
        <w:t>, 323–361.</w:t>
      </w:r>
    </w:p>
    <w:p w14:paraId="1504738A" w14:textId="77777777" w:rsidR="002066DC" w:rsidRDefault="001E5A61">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66D12DB4" w14:textId="77777777" w:rsidR="002066DC" w:rsidRDefault="001E5A61">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01D3318E" w14:textId="77777777" w:rsidR="002066DC" w:rsidRDefault="001E5A61">
      <w:pPr>
        <w:pStyle w:val="Bibliography"/>
      </w:pPr>
      <w:r>
        <w:t xml:space="preserve">Krug, E. G., L. L. Dahlberg, J. A. Mercy, A. B. Zwi, &amp; R. Lozano (Eds.). (2002). </w:t>
      </w:r>
      <w:r>
        <w:rPr>
          <w:i/>
        </w:rPr>
        <w:t>The world report on violence and health</w:t>
      </w:r>
      <w:r>
        <w:t>. Geneva: World Health Organization.</w:t>
      </w:r>
    </w:p>
    <w:p w14:paraId="1E20BBED" w14:textId="77777777" w:rsidR="002066DC" w:rsidRDefault="001E5A61">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68D6346F" w14:textId="77777777" w:rsidR="002066DC" w:rsidRDefault="001E5A61">
      <w:pPr>
        <w:pStyle w:val="Bibliography"/>
      </w:pPr>
      <w:r>
        <w:t xml:space="preserve">LeGates, M. (2001). </w:t>
      </w:r>
      <w:r>
        <w:rPr>
          <w:i/>
        </w:rPr>
        <w:t>In their time: A history of feminism in western society</w:t>
      </w:r>
      <w:r>
        <w:t>. New York, NY: Routledge.</w:t>
      </w:r>
    </w:p>
    <w:p w14:paraId="7CA68626" w14:textId="77777777" w:rsidR="002066DC" w:rsidRDefault="001E5A61">
      <w:pPr>
        <w:pStyle w:val="Bibliography"/>
      </w:pPr>
      <w:r>
        <w:t xml:space="preserve">Lewis, R. J., R. J. Milletich, V. J. Derlega, &amp; M. A. Padilla. (2014). Sexual minority stressors and psychological aggression in lesbian women’s intimate relationships: The mediating </w:t>
      </w:r>
      <w:r>
        <w:lastRenderedPageBreak/>
        <w:t xml:space="preserve">roles of rumination and relationship satisfaction. </w:t>
      </w:r>
      <w:r>
        <w:rPr>
          <w:i/>
        </w:rPr>
        <w:t>Psychology of Women Quarterly</w:t>
      </w:r>
      <w:r>
        <w:t xml:space="preserve">, </w:t>
      </w:r>
      <w:r>
        <w:rPr>
          <w:i/>
        </w:rPr>
        <w:t>38</w:t>
      </w:r>
      <w:r>
        <w:t>, 535–550.</w:t>
      </w:r>
    </w:p>
    <w:p w14:paraId="1B755B5D" w14:textId="77777777" w:rsidR="002066DC" w:rsidRDefault="001E5A61">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003EC67F" w14:textId="77777777" w:rsidR="002066DC" w:rsidRDefault="001E5A61">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0351A319" w14:textId="77777777" w:rsidR="002066DC" w:rsidRDefault="001E5A61">
      <w:pPr>
        <w:pStyle w:val="Bibliography"/>
      </w:pPr>
      <w:r>
        <w:t xml:space="preserve">Maguire, P. (1987). </w:t>
      </w:r>
      <w:r>
        <w:rPr>
          <w:i/>
        </w:rPr>
        <w:t>Doing participatory research: A feminist approach</w:t>
      </w:r>
      <w:r>
        <w:t>. Amherst, MA: Center for International Education, School of Education, University of Massachusetts.</w:t>
      </w:r>
    </w:p>
    <w:p w14:paraId="6DEAA8F5" w14:textId="77777777" w:rsidR="002066DC" w:rsidRDefault="001E5A61">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5E60B407" w14:textId="77777777" w:rsidR="002066DC" w:rsidRDefault="001E5A61">
      <w:pPr>
        <w:pStyle w:val="Bibliography"/>
      </w:pPr>
      <w:r>
        <w:t xml:space="preserve">Meyer, I. H. (1995). Minority stress and mental health in gay men. </w:t>
      </w:r>
      <w:r>
        <w:rPr>
          <w:i/>
        </w:rPr>
        <w:t>Journal of Health and Social Behavior</w:t>
      </w:r>
      <w:r>
        <w:t>, 38–56.</w:t>
      </w:r>
    </w:p>
    <w:p w14:paraId="3EE76641" w14:textId="77777777" w:rsidR="002066DC" w:rsidRDefault="001E5A61">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4E4AB32A" w14:textId="77777777" w:rsidR="002066DC" w:rsidRDefault="001E5A61">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22C82D26" w14:textId="77777777" w:rsidR="002066DC" w:rsidRDefault="001E5A61">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7478CAF1" w14:textId="77777777" w:rsidR="002066DC" w:rsidRDefault="001E5A61">
      <w:pPr>
        <w:pStyle w:val="Bibliography"/>
      </w:pPr>
      <w:r>
        <w:lastRenderedPageBreak/>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8">
        <w:r>
          <w:rPr>
            <w:rStyle w:val="Hyperlink"/>
          </w:rPr>
          <w:t>http://doi.org/https://doi.org/10.1371/journal.pmed.1000097</w:t>
        </w:r>
      </w:hyperlink>
    </w:p>
    <w:p w14:paraId="590E6BF9" w14:textId="77777777" w:rsidR="002066DC" w:rsidRDefault="001E5A61">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19510301" w14:textId="77777777" w:rsidR="002066DC" w:rsidRDefault="001E5A61">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9">
        <w:r>
          <w:rPr>
            <w:rStyle w:val="Hyperlink"/>
          </w:rPr>
          <w:t>https://www.cdc.gov/violenceprevention/pdf/sem_framewrk-a.pdf</w:t>
        </w:r>
      </w:hyperlink>
    </w:p>
    <w:p w14:paraId="53ED0525" w14:textId="77777777" w:rsidR="002066DC" w:rsidRDefault="001E5A61">
      <w:pPr>
        <w:pStyle w:val="Bibliography"/>
      </w:pPr>
      <w:r>
        <w:t xml:space="preserve">Noffke, S. E. (1997). Professional, personal, and political dimensions of action research. </w:t>
      </w:r>
      <w:r>
        <w:rPr>
          <w:i/>
        </w:rPr>
        <w:t>Review of Research in Education</w:t>
      </w:r>
      <w:r>
        <w:t>, 305–343.</w:t>
      </w:r>
    </w:p>
    <w:p w14:paraId="46EB36BB" w14:textId="77777777" w:rsidR="002066DC" w:rsidRDefault="001E5A61">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489F790D" w14:textId="77777777" w:rsidR="002066DC" w:rsidRDefault="001E5A61">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28F3CEC0" w14:textId="77777777" w:rsidR="002066DC" w:rsidRDefault="001E5A61">
      <w:pPr>
        <w:pStyle w:val="Bibliography"/>
      </w:pPr>
      <w:r>
        <w:t xml:space="preserve">Pattavina, A., D. Hirschel, E. Buzawa, D. Faggiani, &amp; H. Bentley. (2007). A comparison of the police response to heterosexual versus same-sex intimate partner violence. </w:t>
      </w:r>
      <w:r>
        <w:rPr>
          <w:i/>
        </w:rPr>
        <w:t>Violence Against Women</w:t>
      </w:r>
      <w:r>
        <w:t xml:space="preserve">, </w:t>
      </w:r>
      <w:r>
        <w:rPr>
          <w:i/>
        </w:rPr>
        <w:t>13</w:t>
      </w:r>
      <w:r>
        <w:t>, 374–394.</w:t>
      </w:r>
    </w:p>
    <w:p w14:paraId="2C4F6C39" w14:textId="77777777" w:rsidR="002066DC" w:rsidRDefault="001E5A61">
      <w:pPr>
        <w:pStyle w:val="Bibliography"/>
      </w:pPr>
      <w:r>
        <w:t xml:space="preserve">Pence, E. (1983). Duluth domestic abuse intervention project, the. </w:t>
      </w:r>
      <w:r>
        <w:rPr>
          <w:i/>
        </w:rPr>
        <w:t>Hamline Rev.</w:t>
      </w:r>
      <w:r>
        <w:t xml:space="preserve">, </w:t>
      </w:r>
      <w:r>
        <w:rPr>
          <w:i/>
        </w:rPr>
        <w:t>6</w:t>
      </w:r>
      <w:r>
        <w:t>, 247.</w:t>
      </w:r>
    </w:p>
    <w:p w14:paraId="7DF7A3B1" w14:textId="77777777" w:rsidR="002066DC" w:rsidRDefault="001E5A61">
      <w:pPr>
        <w:pStyle w:val="Bibliography"/>
      </w:pPr>
      <w:r>
        <w:lastRenderedPageBreak/>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204FA71A" w14:textId="77777777" w:rsidR="002066DC" w:rsidRDefault="001E5A61">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2ACA5635" w14:textId="77777777" w:rsidR="002066DC" w:rsidRDefault="001E5A61">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2F59E6DA" w14:textId="77777777" w:rsidR="002066DC" w:rsidRDefault="001E5A61">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26FA0A7F" w14:textId="77777777" w:rsidR="002066DC" w:rsidRDefault="001E5A61">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617160AF" w14:textId="77777777" w:rsidR="002066DC" w:rsidRDefault="001E5A61">
      <w:pPr>
        <w:pStyle w:val="Bibliography"/>
      </w:pPr>
      <w:r>
        <w:t xml:space="preserve">R Core Team. (2016). </w:t>
      </w:r>
      <w:r>
        <w:rPr>
          <w:i/>
        </w:rPr>
        <w:t>R: A language and environment for statistical computing</w:t>
      </w:r>
      <w:r>
        <w:t xml:space="preserve">. Vienna, Austria: R Foundation for Statistical Computing. Retrieved from </w:t>
      </w:r>
      <w:hyperlink r:id="rId30">
        <w:r>
          <w:rPr>
            <w:rStyle w:val="Hyperlink"/>
          </w:rPr>
          <w:t>https://www.R-project.org/</w:t>
        </w:r>
      </w:hyperlink>
    </w:p>
    <w:p w14:paraId="5596FC67" w14:textId="77777777" w:rsidR="002066DC" w:rsidRDefault="001E5A61">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1C5DEBAA" w14:textId="77777777" w:rsidR="002066DC" w:rsidRDefault="001E5A61">
      <w:pPr>
        <w:pStyle w:val="Bibliography"/>
      </w:pPr>
      <w:r>
        <w:t xml:space="preserve">Riger, S. (1993). What’s wrong with empowerment. </w:t>
      </w:r>
      <w:r>
        <w:rPr>
          <w:i/>
        </w:rPr>
        <w:t>American Journal of Community Psychology</w:t>
      </w:r>
      <w:r>
        <w:t xml:space="preserve">, </w:t>
      </w:r>
      <w:r>
        <w:rPr>
          <w:i/>
        </w:rPr>
        <w:t>21</w:t>
      </w:r>
      <w:r>
        <w:t>, 279–292.</w:t>
      </w:r>
    </w:p>
    <w:p w14:paraId="5A268FFB" w14:textId="77777777" w:rsidR="002066DC" w:rsidRDefault="001E5A61">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146E6501" w14:textId="77777777" w:rsidR="002066DC" w:rsidRDefault="001E5A61">
      <w:pPr>
        <w:pStyle w:val="Bibliography"/>
      </w:pPr>
      <w:r>
        <w:t xml:space="preserve">Rumptz, M. H., C. M. Sullivan, W. S. Davidson, &amp; J. Basta. (1991). An ecological approach to tracking battered women over time. </w:t>
      </w:r>
      <w:r>
        <w:rPr>
          <w:i/>
        </w:rPr>
        <w:t>Violence and Victims</w:t>
      </w:r>
      <w:r>
        <w:t xml:space="preserve">, </w:t>
      </w:r>
      <w:r>
        <w:rPr>
          <w:i/>
        </w:rPr>
        <w:t>6</w:t>
      </w:r>
      <w:r>
        <w:t>, 237–244.</w:t>
      </w:r>
    </w:p>
    <w:p w14:paraId="6A25A284" w14:textId="77777777" w:rsidR="002066DC" w:rsidRDefault="001E5A61">
      <w:pPr>
        <w:pStyle w:val="Bibliography"/>
      </w:pPr>
      <w:r>
        <w:lastRenderedPageBreak/>
        <w:t xml:space="preserve">Sarason, S. B. (1972). </w:t>
      </w:r>
      <w:r>
        <w:rPr>
          <w:i/>
        </w:rPr>
        <w:t>The creation of settings and the future societies</w:t>
      </w:r>
      <w:r>
        <w:t>. San Francisco, CA: Jossey-Bass.</w:t>
      </w:r>
    </w:p>
    <w:p w14:paraId="40D882E9" w14:textId="77777777" w:rsidR="002066DC" w:rsidRDefault="001E5A61">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4D230022" w14:textId="77777777" w:rsidR="002066DC" w:rsidRDefault="001E5A61">
      <w:pPr>
        <w:pStyle w:val="Bibliography"/>
      </w:pPr>
      <w:r>
        <w:t xml:space="preserve">Seidman, E. (2012). An emerging action science of social settings. </w:t>
      </w:r>
      <w:r>
        <w:rPr>
          <w:i/>
        </w:rPr>
        <w:t>American Journal of Community Psychology</w:t>
      </w:r>
      <w:r>
        <w:t xml:space="preserve">, </w:t>
      </w:r>
      <w:r>
        <w:rPr>
          <w:i/>
        </w:rPr>
        <w:t>50</w:t>
      </w:r>
      <w:r>
        <w:t>, 1–16.</w:t>
      </w:r>
    </w:p>
    <w:p w14:paraId="52C8E9DF" w14:textId="77777777" w:rsidR="002066DC" w:rsidRDefault="001E5A61">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00C101D5" w14:textId="77777777" w:rsidR="002066DC" w:rsidRDefault="001E5A61">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076FF87D" w14:textId="77777777" w:rsidR="002066DC" w:rsidRDefault="001E5A61">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6D9C780C" w14:textId="77777777" w:rsidR="002066DC" w:rsidRDefault="001E5A61">
      <w:pPr>
        <w:pStyle w:val="Bibliography"/>
      </w:pPr>
      <w:r>
        <w:t xml:space="preserve">The Society for Community Research and Action (SCRA). (2017). Other journals relevant to community psychology. Retrieved from </w:t>
      </w:r>
      <w:hyperlink r:id="rId31">
        <w:r>
          <w:rPr>
            <w:rStyle w:val="Hyperlink"/>
          </w:rPr>
          <w:t>http://www.scra27.org/publications/other-journals-relevant-community-psychology/</w:t>
        </w:r>
      </w:hyperlink>
    </w:p>
    <w:p w14:paraId="26B6693F" w14:textId="77777777" w:rsidR="002066DC" w:rsidRDefault="001E5A61">
      <w:pPr>
        <w:pStyle w:val="Bibliography"/>
      </w:pPr>
      <w:r>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3EF061F0" w14:textId="77777777" w:rsidR="002066DC" w:rsidRDefault="001E5A61">
      <w:pPr>
        <w:pStyle w:val="Bibliography"/>
      </w:pPr>
      <w:r>
        <w:lastRenderedPageBreak/>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26EA1C0A" w14:textId="77777777" w:rsidR="002066DC" w:rsidRDefault="001E5A61">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7E427C07" w14:textId="77777777" w:rsidR="002066DC" w:rsidRDefault="001E5A61">
      <w:pPr>
        <w:pStyle w:val="Bibliography"/>
      </w:pPr>
      <w:r>
        <w:t xml:space="preserve">Toro, P. A. (2005). Community psychology: Where do we go from here? </w:t>
      </w:r>
      <w:r>
        <w:rPr>
          <w:i/>
        </w:rPr>
        <w:t>American Journal of Community Psychology</w:t>
      </w:r>
      <w:r>
        <w:t xml:space="preserve">, </w:t>
      </w:r>
      <w:r>
        <w:rPr>
          <w:i/>
        </w:rPr>
        <w:t>35</w:t>
      </w:r>
      <w:r>
        <w:t>, 9–16.</w:t>
      </w:r>
    </w:p>
    <w:p w14:paraId="579D14EC" w14:textId="77777777" w:rsidR="002066DC" w:rsidRDefault="001E5A61">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40388FA8" w14:textId="77777777" w:rsidR="002066DC" w:rsidRDefault="001E5A61">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54EBE56A" w14:textId="77777777" w:rsidR="002066DC" w:rsidRDefault="001E5A61">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78CCF4FD" w14:textId="77777777" w:rsidR="002066DC" w:rsidRDefault="001E5A61">
      <w:pPr>
        <w:pStyle w:val="Bibliography"/>
      </w:pPr>
      <w:r>
        <w:t xml:space="preserve">Welland, C., &amp; N. Ribner. (2010). Culturally specific treatment for partner-abusive latino men: A qualitative study to identify and implement program components. </w:t>
      </w:r>
      <w:r>
        <w:rPr>
          <w:i/>
        </w:rPr>
        <w:t>Violence and Victims</w:t>
      </w:r>
      <w:r>
        <w:t xml:space="preserve">, </w:t>
      </w:r>
      <w:r>
        <w:rPr>
          <w:i/>
        </w:rPr>
        <w:t>25</w:t>
      </w:r>
      <w:r>
        <w:t>, 799–813.</w:t>
      </w:r>
    </w:p>
    <w:p w14:paraId="69DF73CF" w14:textId="77777777" w:rsidR="002066DC" w:rsidRDefault="001E5A61">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3C6ACD9A" w14:textId="77777777" w:rsidR="002066DC" w:rsidRDefault="001E5A61">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p w14:paraId="685E5B05" w14:textId="77777777" w:rsidR="002066DC" w:rsidRDefault="001E5A61">
      <w:pPr>
        <w:pStyle w:val="Bibliography"/>
      </w:pPr>
      <w:r>
        <w:lastRenderedPageBreak/>
        <w:t xml:space="preserve">Younglove, J., M. Kerr, &amp; C. Vitello. (2002). Law enforcement officers’ perceptions of same sex domestic violence - reason for cautious optimism. </w:t>
      </w:r>
      <w:r>
        <w:rPr>
          <w:i/>
        </w:rPr>
        <w:t>Journal of Interpersonal Violence</w:t>
      </w:r>
      <w:r>
        <w:t xml:space="preserve">, </w:t>
      </w:r>
      <w:r>
        <w:rPr>
          <w:i/>
        </w:rPr>
        <w:t>17</w:t>
      </w:r>
      <w:r>
        <w:t>, 760–772.</w:t>
      </w:r>
    </w:p>
    <w:sectPr w:rsidR="002066DC" w:rsidSect="001E5A61">
      <w:headerReference w:type="even" r:id="rId32"/>
      <w:headerReference w:type="default" r:id="rId33"/>
      <w:headerReference w:type="first" r:id="rId34"/>
      <w:footerReference w:type="first" r:id="rId35"/>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D54462" w14:textId="77777777" w:rsidR="00974B34" w:rsidRDefault="00974B34">
      <w:pPr>
        <w:spacing w:line="240" w:lineRule="auto"/>
      </w:pPr>
      <w:r>
        <w:separator/>
      </w:r>
    </w:p>
  </w:endnote>
  <w:endnote w:type="continuationSeparator" w:id="0">
    <w:p w14:paraId="1F1FFB80" w14:textId="77777777" w:rsidR="00974B34" w:rsidRDefault="00974B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F8788" w14:textId="77777777" w:rsidR="001E5A61" w:rsidRDefault="001E5A61" w:rsidP="001E5A61">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B6A1A" w14:textId="77777777" w:rsidR="00974B34" w:rsidRDefault="00974B34">
      <w:r>
        <w:separator/>
      </w:r>
    </w:p>
  </w:footnote>
  <w:footnote w:type="continuationSeparator" w:id="0">
    <w:p w14:paraId="27350E61" w14:textId="77777777" w:rsidR="00974B34" w:rsidRDefault="00974B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4B6C5" w14:textId="77777777" w:rsidR="001E5A61" w:rsidRDefault="001E5A61" w:rsidP="001E5A6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744A27" w14:textId="77777777" w:rsidR="001E5A61" w:rsidRDefault="001E5A61" w:rsidP="001E5A6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5DE51" w14:textId="77777777" w:rsidR="001E5A61" w:rsidRDefault="001E5A61" w:rsidP="001E5A6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7969">
      <w:rPr>
        <w:rStyle w:val="PageNumber"/>
        <w:noProof/>
      </w:rPr>
      <w:t>2</w:t>
    </w:r>
    <w:r>
      <w:rPr>
        <w:rStyle w:val="PageNumber"/>
      </w:rPr>
      <w:fldChar w:fldCharType="end"/>
    </w:r>
  </w:p>
  <w:p w14:paraId="433EA3F0" w14:textId="77777777" w:rsidR="001E5A61" w:rsidRPr="000B1DDF" w:rsidRDefault="001E5A61" w:rsidP="001E5A61">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1AA47" w14:textId="77777777" w:rsidR="001E5A61" w:rsidRPr="000B1DDF" w:rsidRDefault="001E5A61" w:rsidP="001E5A61">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8E8AB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num>
  <w:num w:numId="5">
    <w:abstractNumId w:val="5"/>
  </w:num>
  <w:num w:numId="6">
    <w:abstractNumId w:val="5"/>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10174F"/>
    <w:rsid w:val="001221AF"/>
    <w:rsid w:val="001E5A61"/>
    <w:rsid w:val="002066DC"/>
    <w:rsid w:val="003A4C3E"/>
    <w:rsid w:val="004E29B3"/>
    <w:rsid w:val="00590D07"/>
    <w:rsid w:val="00671789"/>
    <w:rsid w:val="00784D58"/>
    <w:rsid w:val="008D6863"/>
    <w:rsid w:val="00974B34"/>
    <w:rsid w:val="00977969"/>
    <w:rsid w:val="00A802FA"/>
    <w:rsid w:val="00AF38A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18E6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671789"/>
    <w:pPr>
      <w:keepNext/>
      <w:keepLines/>
      <w:pageBreakBefore/>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67178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virtualmentor.ama-assn.org/2009/02/mhst1-0902.html" TargetMode="External"/><Relationship Id="rId26" Type="http://schemas.openxmlformats.org/officeDocument/2006/relationships/hyperlink" Target="http://www.ncdsv.org/images/Coordinated%20Community%20Approaches%20to%20DV.pdf" TargetMode="External"/><Relationship Id="rId27" Type="http://schemas.openxmlformats.org/officeDocument/2006/relationships/hyperlink" Target="http://handbook.cochrane.org" TargetMode="External"/><Relationship Id="rId28" Type="http://schemas.openxmlformats.org/officeDocument/2006/relationships/hyperlink" Target="http://doi.org/https://doi.org/10.1371/journal.pmed.1000097" TargetMode="External"/><Relationship Id="rId29" Type="http://schemas.openxmlformats.org/officeDocument/2006/relationships/hyperlink" Target="https://www.cdc.gov/violenceprevention/pdf/sem_framewrk-a.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www.R-project.org/" TargetMode="External"/><Relationship Id="rId31" Type="http://schemas.openxmlformats.org/officeDocument/2006/relationships/hyperlink" Target="http://www.scra27.org/publications/other-journals-relevant-community-psychology/" TargetMode="External"/><Relationship Id="rId32" Type="http://schemas.openxmlformats.org/officeDocument/2006/relationships/header" Target="header1.xml"/><Relationship Id="rId9" Type="http://schemas.openxmlformats.org/officeDocument/2006/relationships/hyperlink" Target="https://eccriley.github.io/CommPsy-SysLitRvw/" TargetMode="Externa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hyperlink" Target="https://eccriley.github.io/CommPsy-SysLitRvw/attachments/TEMPLATE-LitDesc.png" TargetMode="External"/><Relationship Id="rId11" Type="http://schemas.openxmlformats.org/officeDocument/2006/relationships/hyperlink" Target="https://eccriley.github.io/CommPsy-SysLitRvw/attachments/bibs.pn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18579</Words>
  <Characters>105904</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124235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2</cp:revision>
  <dcterms:created xsi:type="dcterms:W3CDTF">2017-07-23T07:41:00Z</dcterms:created>
  <dcterms:modified xsi:type="dcterms:W3CDTF">2017-07-23T07:41:00Z</dcterms:modified>
</cp:coreProperties>
</file>